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C" w:rsidRP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2C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Муниципальное бюджетное</w:t>
      </w:r>
    </w:p>
    <w:p w:rsidR="0090642C" w:rsidRP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2C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дошкольное образовательное учреждение – детский сад</w:t>
      </w:r>
    </w:p>
    <w:p w:rsidR="0090642C" w:rsidRP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90642C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комбинированного вида № 468</w:t>
      </w:r>
    </w:p>
    <w:p w:rsidR="0090642C" w:rsidRP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</w:p>
    <w:p w:rsid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90642C" w:rsidRDefault="00E4689F" w:rsidP="009064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4pt;height:63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огопедический журнал &quot;Болтунишка&quot;"/>
          </v:shape>
        </w:pict>
      </w:r>
    </w:p>
    <w:p w:rsid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642C" w:rsidRDefault="0090642C" w:rsidP="00906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Выпуск № 3</w:t>
      </w:r>
    </w:p>
    <w:p w:rsidR="0090642C" w:rsidRDefault="0090642C" w:rsidP="0090642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90642C" w:rsidRDefault="0090642C" w:rsidP="00906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42C" w:rsidRDefault="00773641" w:rsidP="0077364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773641">
        <w:rPr>
          <w:rFonts w:ascii="Times New Roman" w:hAnsi="Times New Roman"/>
          <w:b/>
          <w:i/>
          <w:iCs/>
          <w:noProof/>
          <w:sz w:val="24"/>
          <w:szCs w:val="24"/>
          <w:shd w:val="clear" w:color="auto" w:fill="FFFFFF"/>
        </w:rPr>
        <w:drawing>
          <wp:inline distT="0" distB="0" distL="0" distR="0" wp14:anchorId="7DE87F7C" wp14:editId="5B6FC1EA">
            <wp:extent cx="4478215" cy="3357791"/>
            <wp:effectExtent l="0" t="0" r="0" b="0"/>
            <wp:docPr id="1" name="Рисунок 1" descr="https://im0-tub-ru.yandex.net/i?id=5bb9b82f993f38458452ace87b22f67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bb9b82f993f38458452ace87b22f67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10" cy="33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2C" w:rsidRDefault="0090642C" w:rsidP="0090642C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90642C" w:rsidRDefault="0090642C" w:rsidP="0090642C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СОДЕРЖАНИЕ:</w:t>
      </w:r>
    </w:p>
    <w:p w:rsidR="0090642C" w:rsidRDefault="0090642C" w:rsidP="009064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42C" w:rsidRPr="00BC0DF3" w:rsidRDefault="0090642C" w:rsidP="0090642C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Что такое автоматизация звуков?……………………………………………………стр. 2</w:t>
      </w:r>
    </w:p>
    <w:p w:rsidR="0090642C" w:rsidRPr="00BC0DF3" w:rsidRDefault="0090642C" w:rsidP="009064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42C" w:rsidRPr="00BC0DF3" w:rsidRDefault="00FC37A5" w:rsidP="0090642C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Этапы автоматизации звуков</w:t>
      </w:r>
      <w:r w:rsidR="002B4DE4"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через игровые приемы ………</w:t>
      </w:r>
      <w:r w:rsidR="0090642C"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…………………...стр. 3 </w:t>
      </w:r>
      <w:r w:rsidR="00773641"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-4</w:t>
      </w:r>
      <w:r w:rsidR="0090642C"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</w:t>
      </w:r>
    </w:p>
    <w:p w:rsidR="0090642C" w:rsidRPr="00BC0DF3" w:rsidRDefault="0090642C" w:rsidP="009064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42C" w:rsidRPr="00BC0DF3" w:rsidRDefault="00773641" w:rsidP="0090642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Советы родителям по автоматизации звуков </w:t>
      </w:r>
      <w:r w:rsidR="0090642C"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……………………….……………стр. </w:t>
      </w:r>
      <w:r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5-</w:t>
      </w:r>
      <w:r w:rsidR="0090642C"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6</w:t>
      </w:r>
    </w:p>
    <w:p w:rsidR="0090642C" w:rsidRPr="00BC0DF3" w:rsidRDefault="0090642C" w:rsidP="009064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42C" w:rsidRPr="00BC0DF3" w:rsidRDefault="0090642C" w:rsidP="0090642C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BC0DF3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Занимаемся дома…………..……………………………………………………стр. 7-8</w:t>
      </w:r>
    </w:p>
    <w:p w:rsidR="0090642C" w:rsidRPr="00BC0DF3" w:rsidRDefault="0090642C" w:rsidP="0090642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90642C" w:rsidRDefault="0090642C" w:rsidP="0090642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90642C" w:rsidRDefault="0090642C" w:rsidP="0090642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773641" w:rsidRDefault="00773641" w:rsidP="0090642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773641" w:rsidRDefault="00773641" w:rsidP="0090642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90642C" w:rsidRDefault="0090642C" w:rsidP="0090642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90642C" w:rsidRDefault="002B4DE4" w:rsidP="0090642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МАЙ  2018</w:t>
      </w:r>
      <w:r w:rsidR="009064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г.</w:t>
      </w:r>
    </w:p>
    <w:p w:rsidR="0090642C" w:rsidRDefault="0090642C" w:rsidP="00906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42C" w:rsidRDefault="0090642C" w:rsidP="0090642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7365D"/>
          <w:sz w:val="28"/>
          <w:szCs w:val="28"/>
          <w:shd w:val="clear" w:color="auto" w:fill="FFFFFF"/>
        </w:rPr>
        <w:lastRenderedPageBreak/>
        <w:t xml:space="preserve">Что такое </w:t>
      </w:r>
      <w:r w:rsidR="0022002A">
        <w:rPr>
          <w:rFonts w:ascii="Times New Roman" w:hAnsi="Times New Roman"/>
          <w:b/>
          <w:color w:val="17365D"/>
          <w:sz w:val="28"/>
          <w:szCs w:val="28"/>
          <w:shd w:val="clear" w:color="auto" w:fill="FFFFFF"/>
        </w:rPr>
        <w:t>автоматизация звуков</w:t>
      </w:r>
      <w:r>
        <w:rPr>
          <w:rFonts w:ascii="Times New Roman" w:hAnsi="Times New Roman"/>
          <w:b/>
          <w:color w:val="17365D"/>
          <w:sz w:val="28"/>
          <w:szCs w:val="28"/>
          <w:shd w:val="clear" w:color="auto" w:fill="FFFFFF"/>
        </w:rPr>
        <w:t>?</w:t>
      </w:r>
    </w:p>
    <w:p w:rsidR="0090642C" w:rsidRDefault="0090642C" w:rsidP="0022002A">
      <w:pPr>
        <w:spacing w:after="0" w:line="240" w:lineRule="auto"/>
      </w:pPr>
    </w:p>
    <w:p w:rsidR="0090642C" w:rsidRDefault="0090642C" w:rsidP="0090642C">
      <w:pPr>
        <w:spacing w:after="0" w:line="240" w:lineRule="auto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Представьте себе, что  у Вашего ребенка появился новый звук. Теперь вы, конечно же, захотите, чтобы малыш произносил данный звук во всех словах.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Не торопитесь! Для правильного употребления звука в речи необходима его длительная </w:t>
      </w:r>
      <w:r w:rsidRPr="0022002A">
        <w:rPr>
          <w:rStyle w:val="c0"/>
          <w:b/>
          <w:color w:val="000000"/>
          <w:sz w:val="28"/>
          <w:szCs w:val="28"/>
        </w:rPr>
        <w:t>автоматизация</w:t>
      </w:r>
      <w:r w:rsidRPr="0022002A">
        <w:rPr>
          <w:rStyle w:val="c0"/>
          <w:color w:val="000000"/>
          <w:sz w:val="28"/>
          <w:szCs w:val="28"/>
        </w:rPr>
        <w:t xml:space="preserve"> (отработка, тренировка). На этапе автоматизации происходит  выработка нового навыка, требующая длительной систематической тренировки.  Нужно последовательно ввести поставленный </w:t>
      </w:r>
      <w:r w:rsidRPr="0022002A">
        <w:rPr>
          <w:rStyle w:val="c0"/>
          <w:b/>
          <w:color w:val="000000"/>
          <w:sz w:val="28"/>
          <w:szCs w:val="28"/>
        </w:rPr>
        <w:t>звук в слоги, слова, предложения (стихи, рассказы) и в самостоятельную речь.</w:t>
      </w:r>
      <w:r w:rsidRPr="0022002A">
        <w:rPr>
          <w:rStyle w:val="c0"/>
          <w:color w:val="000000"/>
          <w:sz w:val="28"/>
          <w:szCs w:val="28"/>
        </w:rPr>
        <w:t xml:space="preserve"> К новому материалу следует переходить только в том </w:t>
      </w:r>
      <w:proofErr w:type="gramStart"/>
      <w:r w:rsidRPr="0022002A">
        <w:rPr>
          <w:rStyle w:val="c0"/>
          <w:color w:val="000000"/>
          <w:sz w:val="28"/>
          <w:szCs w:val="28"/>
        </w:rPr>
        <w:t>случае</w:t>
      </w:r>
      <w:proofErr w:type="gramEnd"/>
      <w:r w:rsidRPr="0022002A">
        <w:rPr>
          <w:rStyle w:val="c0"/>
          <w:color w:val="000000"/>
          <w:sz w:val="28"/>
          <w:szCs w:val="28"/>
        </w:rPr>
        <w:t>, если усвоен предыдущий.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 Перед Вами – родителями – стоит непростая задача: ребёнку надо помочь закрепить новый навык в речи и скорее «затормозить», «забыть» дефектное произношение.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 Процесс этот достаточно длительный и требует настойчивости, </w:t>
      </w:r>
      <w:proofErr w:type="gramStart"/>
      <w:r w:rsidRPr="0022002A">
        <w:rPr>
          <w:rStyle w:val="c0"/>
          <w:color w:val="000000"/>
          <w:sz w:val="28"/>
          <w:szCs w:val="28"/>
        </w:rPr>
        <w:t>терпения</w:t>
      </w:r>
      <w:proofErr w:type="gramEnd"/>
      <w:r w:rsidRPr="0022002A">
        <w:rPr>
          <w:rStyle w:val="c0"/>
          <w:color w:val="000000"/>
          <w:sz w:val="28"/>
          <w:szCs w:val="28"/>
        </w:rPr>
        <w:t xml:space="preserve"> как со стороны взрослого, так и ребенка. В процессе данной работы главное – это формирование речевого самоконтроля ребенка за своей речью! Выполняйте все рекомендации логопеда, занимайтесь ежедневно, так как навык формируется в результате постоянного повторения, закрепления желаемого действия, в противном случае автоматизация звука может затянуться на длительное время.</w:t>
      </w:r>
    </w:p>
    <w:p w:rsidR="00FC37A5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Помните! Звук автоматизирован тогда, когда мы произносим его, не задумываясь. Ребенку же достаточно длительное время приходится постоянно контролировать свою речь: за доли секунды определить наличие отрабатываемого звука в слове или фразе, которую нужно произнести, определить его место в слове (начало, середина, конец). Надо не забыть и о том, как правильно произносится звук (положение языка, губ, правильный выдох). Добавьте к этому и то, что ребенку необходимо успеть оформить свою мысль, обдумать содержание высказывания, и вы поймете, какая трудная задача перед ним стоит. </w:t>
      </w:r>
    </w:p>
    <w:p w:rsidR="0022002A" w:rsidRPr="00FC37A5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b/>
          <w:color w:val="444444"/>
          <w:sz w:val="28"/>
          <w:szCs w:val="28"/>
        </w:rPr>
      </w:pPr>
      <w:r w:rsidRPr="00FC37A5">
        <w:rPr>
          <w:rStyle w:val="c0"/>
          <w:b/>
          <w:color w:val="000000"/>
          <w:sz w:val="28"/>
          <w:szCs w:val="28"/>
        </w:rPr>
        <w:t>Поэтому никогда не торопите малыша, старайтесь внимательно его выслушать. Если, отвечая на вопрос, ребенок забыл правильно произнести звук, обязательно поправьте его. Делайте это доброжелательно, не повышая голоса.</w:t>
      </w: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C37A5" w:rsidRDefault="00FC37A5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773641" w:rsidRDefault="00773641" w:rsidP="00FC37A5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center"/>
        <w:rPr>
          <w:b/>
          <w:color w:val="17365D"/>
          <w:sz w:val="28"/>
          <w:szCs w:val="28"/>
          <w:shd w:val="clear" w:color="auto" w:fill="FFFFFF"/>
        </w:rPr>
      </w:pPr>
    </w:p>
    <w:p w:rsidR="00FC37A5" w:rsidRDefault="00FC37A5" w:rsidP="00FC37A5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center"/>
        <w:rPr>
          <w:b/>
          <w:color w:val="17365D"/>
          <w:sz w:val="28"/>
          <w:szCs w:val="28"/>
          <w:shd w:val="clear" w:color="auto" w:fill="FFFFFF"/>
        </w:rPr>
      </w:pPr>
      <w:r>
        <w:rPr>
          <w:b/>
          <w:color w:val="17365D"/>
          <w:sz w:val="28"/>
          <w:szCs w:val="28"/>
          <w:shd w:val="clear" w:color="auto" w:fill="FFFFFF"/>
        </w:rPr>
        <w:lastRenderedPageBreak/>
        <w:t>Этапы автоматизации звуков</w:t>
      </w:r>
      <w:r w:rsidR="002B4DE4">
        <w:rPr>
          <w:b/>
          <w:color w:val="17365D"/>
          <w:sz w:val="28"/>
          <w:szCs w:val="28"/>
          <w:shd w:val="clear" w:color="auto" w:fill="FFFFFF"/>
        </w:rPr>
        <w:t xml:space="preserve"> через игровые приемы</w:t>
      </w:r>
    </w:p>
    <w:p w:rsidR="00FC37A5" w:rsidRDefault="00FC37A5" w:rsidP="00FC37A5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705D8E">
        <w:rPr>
          <w:color w:val="000000"/>
          <w:sz w:val="28"/>
          <w:szCs w:val="28"/>
        </w:rPr>
        <w:t>В процессе автоматизации звук последовательно проходит несколько этапов, и нарушать эту последовательность ни в коем случае нельзя. Если еще не устоялось произношение звука в словах на медленном темпе, с возможными подсказками – ребенок однозначно не смо</w:t>
      </w:r>
      <w:r>
        <w:rPr>
          <w:color w:val="000000"/>
          <w:sz w:val="28"/>
          <w:szCs w:val="28"/>
        </w:rPr>
        <w:t>жет произнести более сложный речевой материал</w:t>
      </w:r>
      <w:r w:rsidRPr="00705D8E">
        <w:rPr>
          <w:color w:val="000000"/>
          <w:sz w:val="28"/>
          <w:szCs w:val="28"/>
        </w:rPr>
        <w:t>.  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Занятия не должны сводиться к простому проговариванию, лучше использовать игровые приемы для поддержания устойчивого интереса к данному виду деятельности.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1) Сначала звук необходимо закрепить  изолированно, т.е. отдельно от всех других звуков. 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 2) Далее необходимо закрепить произношение звука в слогах. При автоматизации в слогах мы соединяем согласный звук с гласными. Например, звук [c]: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 - сначала отрабатываем прямые слоги: </w:t>
      </w:r>
      <w:proofErr w:type="spellStart"/>
      <w:r w:rsidRPr="0022002A">
        <w:rPr>
          <w:rStyle w:val="c0"/>
          <w:color w:val="000000"/>
          <w:sz w:val="28"/>
          <w:szCs w:val="28"/>
        </w:rPr>
        <w:t>са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22002A">
        <w:rPr>
          <w:rStyle w:val="c0"/>
          <w:color w:val="000000"/>
          <w:sz w:val="28"/>
          <w:szCs w:val="28"/>
        </w:rPr>
        <w:t>со</w:t>
      </w:r>
      <w:proofErr w:type="gramEnd"/>
      <w:r w:rsidRPr="0022002A">
        <w:rPr>
          <w:rStyle w:val="c0"/>
          <w:color w:val="000000"/>
          <w:sz w:val="28"/>
          <w:szCs w:val="28"/>
        </w:rPr>
        <w:t xml:space="preserve">, су, </w:t>
      </w:r>
      <w:proofErr w:type="spellStart"/>
      <w:r w:rsidRPr="0022002A">
        <w:rPr>
          <w:rStyle w:val="c0"/>
          <w:color w:val="000000"/>
          <w:sz w:val="28"/>
          <w:szCs w:val="28"/>
        </w:rPr>
        <w:t>сы</w:t>
      </w:r>
      <w:proofErr w:type="spellEnd"/>
      <w:r w:rsidRPr="0022002A">
        <w:rPr>
          <w:rStyle w:val="c0"/>
          <w:color w:val="000000"/>
          <w:sz w:val="28"/>
          <w:szCs w:val="28"/>
        </w:rPr>
        <w:t>; 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 - затем  </w:t>
      </w:r>
      <w:proofErr w:type="gramStart"/>
      <w:r w:rsidRPr="0022002A">
        <w:rPr>
          <w:rStyle w:val="c0"/>
          <w:color w:val="000000"/>
          <w:sz w:val="28"/>
          <w:szCs w:val="28"/>
        </w:rPr>
        <w:t>обратные</w:t>
      </w:r>
      <w:proofErr w:type="gramEnd"/>
      <w:r w:rsidRPr="0022002A">
        <w:rPr>
          <w:rStyle w:val="c0"/>
          <w:color w:val="000000"/>
          <w:sz w:val="28"/>
          <w:szCs w:val="28"/>
        </w:rPr>
        <w:t xml:space="preserve">: ас, </w:t>
      </w:r>
      <w:proofErr w:type="spellStart"/>
      <w:r w:rsidRPr="0022002A">
        <w:rPr>
          <w:rStyle w:val="c0"/>
          <w:color w:val="000000"/>
          <w:sz w:val="28"/>
          <w:szCs w:val="28"/>
        </w:rPr>
        <w:t>ыс</w:t>
      </w:r>
      <w:proofErr w:type="spellEnd"/>
      <w:r w:rsidRPr="0022002A">
        <w:rPr>
          <w:rStyle w:val="c0"/>
          <w:color w:val="000000"/>
          <w:sz w:val="28"/>
          <w:szCs w:val="28"/>
        </w:rPr>
        <w:t>, ос, ус;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- далее  слоги, где звук находится между гласными: аса, </w:t>
      </w:r>
      <w:proofErr w:type="spellStart"/>
      <w:r w:rsidRPr="0022002A">
        <w:rPr>
          <w:rStyle w:val="c0"/>
          <w:color w:val="000000"/>
          <w:sz w:val="28"/>
          <w:szCs w:val="28"/>
        </w:rPr>
        <w:t>асо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асы, </w:t>
      </w:r>
      <w:proofErr w:type="spellStart"/>
      <w:r w:rsidRPr="0022002A">
        <w:rPr>
          <w:rStyle w:val="c0"/>
          <w:color w:val="000000"/>
          <w:sz w:val="28"/>
          <w:szCs w:val="28"/>
        </w:rPr>
        <w:t>ысы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ыса</w:t>
      </w:r>
      <w:proofErr w:type="spellEnd"/>
      <w:r w:rsidRPr="0022002A">
        <w:rPr>
          <w:rStyle w:val="c0"/>
          <w:color w:val="000000"/>
          <w:sz w:val="28"/>
          <w:szCs w:val="28"/>
        </w:rPr>
        <w:t>;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- и, наконец, слоги со стечением согласных (берутся те согласные, которые не нарушены у ребёнка): ста, </w:t>
      </w:r>
      <w:proofErr w:type="spellStart"/>
      <w:r w:rsidRPr="0022002A">
        <w:rPr>
          <w:rStyle w:val="c0"/>
          <w:color w:val="000000"/>
          <w:sz w:val="28"/>
          <w:szCs w:val="28"/>
        </w:rPr>
        <w:t>спа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смы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смо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сну, </w:t>
      </w:r>
      <w:proofErr w:type="spellStart"/>
      <w:r w:rsidRPr="0022002A">
        <w:rPr>
          <w:rStyle w:val="c0"/>
          <w:color w:val="000000"/>
          <w:sz w:val="28"/>
          <w:szCs w:val="28"/>
        </w:rPr>
        <w:t>ско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 и т.п.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Автоматизацию звука в слогах проводим в форме игровых упражнений.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Можно использовать следующие упражнения:</w:t>
      </w:r>
    </w:p>
    <w:p w:rsidR="0022002A" w:rsidRPr="002B4DE4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FF0000"/>
          <w:sz w:val="28"/>
          <w:szCs w:val="28"/>
        </w:rPr>
      </w:pPr>
      <w:r w:rsidRPr="0022002A">
        <w:rPr>
          <w:rStyle w:val="c0"/>
          <w:i/>
          <w:iCs/>
          <w:color w:val="000000"/>
          <w:sz w:val="28"/>
          <w:szCs w:val="28"/>
        </w:rPr>
        <w:t> </w:t>
      </w:r>
      <w:r w:rsidRPr="002B4DE4">
        <w:rPr>
          <w:rStyle w:val="c0"/>
          <w:i/>
          <w:iCs/>
          <w:color w:val="FF0000"/>
          <w:sz w:val="28"/>
          <w:szCs w:val="28"/>
        </w:rPr>
        <w:t>«Здравствуй, пальчик!»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 Большой палец поочерёдно здоровается (касается подушечкой) с остальными пальчиками, при этом ребёнок каждый раз произносит одинаковые или различные приветствия: слоги су, </w:t>
      </w:r>
      <w:proofErr w:type="spellStart"/>
      <w:r w:rsidRPr="0022002A">
        <w:rPr>
          <w:rStyle w:val="c0"/>
          <w:color w:val="000000"/>
          <w:sz w:val="28"/>
          <w:szCs w:val="28"/>
        </w:rPr>
        <w:t>сы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са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 или другие.</w:t>
      </w:r>
    </w:p>
    <w:p w:rsidR="0022002A" w:rsidRPr="002B4DE4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FF0000"/>
          <w:sz w:val="28"/>
          <w:szCs w:val="28"/>
        </w:rPr>
      </w:pPr>
      <w:r w:rsidRPr="002B4DE4">
        <w:rPr>
          <w:rStyle w:val="c0"/>
          <w:color w:val="FF0000"/>
          <w:sz w:val="28"/>
          <w:szCs w:val="28"/>
        </w:rPr>
        <w:t> </w:t>
      </w:r>
      <w:r w:rsidRPr="002B4DE4">
        <w:rPr>
          <w:rStyle w:val="c0"/>
          <w:i/>
          <w:iCs/>
          <w:color w:val="FF0000"/>
          <w:sz w:val="28"/>
          <w:szCs w:val="28"/>
        </w:rPr>
        <w:t>«Поиграй на пианино»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Ребёнок сначала молча ударяет пальцами по столу (от большого пальца до мизинца и наоборот). Затем он проделывает то же, сочетая каждый удар с произнесением какого-то одного слога. Первоначальный темп выполнения медленный, постепенно он убыстряется. Далее удар каждого пальца сочетается с произнесением разных слогов.</w:t>
      </w:r>
    </w:p>
    <w:p w:rsidR="0022002A" w:rsidRPr="002B4DE4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FF0000"/>
          <w:sz w:val="28"/>
          <w:szCs w:val="28"/>
        </w:rPr>
      </w:pPr>
      <w:r w:rsidRPr="002B4DE4">
        <w:rPr>
          <w:rStyle w:val="c0"/>
          <w:i/>
          <w:iCs/>
          <w:color w:val="FF0000"/>
          <w:sz w:val="28"/>
          <w:szCs w:val="28"/>
        </w:rPr>
        <w:t> «Прошагай по дорожке»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Прошагать по дорожке нужно двумя пальцами: сначала большим и указательным, затем указательным и средним, средним и безымянным, безымянным и мизинцем. Шагать по дорожке можно и нужно и левой, и правой рукой, снизу вверх и сверху вниз.</w:t>
      </w:r>
    </w:p>
    <w:p w:rsidR="0022002A" w:rsidRPr="002B4DE4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FF0000"/>
          <w:sz w:val="28"/>
          <w:szCs w:val="28"/>
        </w:rPr>
      </w:pPr>
      <w:r w:rsidRPr="002B4DE4">
        <w:rPr>
          <w:rStyle w:val="c0"/>
          <w:i/>
          <w:iCs/>
          <w:color w:val="FF0000"/>
          <w:sz w:val="28"/>
          <w:szCs w:val="28"/>
        </w:rPr>
        <w:t>«Закончи слово»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 Взрослый заранее подбирает и раскладывает 6 – 8 картинок, названия которых заканчиваются слогами су, </w:t>
      </w:r>
      <w:proofErr w:type="spellStart"/>
      <w:r w:rsidRPr="0022002A">
        <w:rPr>
          <w:rStyle w:val="c0"/>
          <w:color w:val="000000"/>
          <w:sz w:val="28"/>
          <w:szCs w:val="28"/>
        </w:rPr>
        <w:t>сы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са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22002A">
        <w:rPr>
          <w:rStyle w:val="c0"/>
          <w:color w:val="000000"/>
          <w:sz w:val="28"/>
          <w:szCs w:val="28"/>
        </w:rPr>
        <w:t>со</w:t>
      </w:r>
      <w:proofErr w:type="gramEnd"/>
      <w:r w:rsidRPr="0022002A">
        <w:rPr>
          <w:rStyle w:val="c0"/>
          <w:color w:val="000000"/>
          <w:sz w:val="28"/>
          <w:szCs w:val="28"/>
        </w:rPr>
        <w:t xml:space="preserve">. Он произносит начало слова, а ребёнок договаривает последний слог и берёт картинку себе. Если малыш ошибается, картинку забирает взрослый. Примерные картинки для игры: ли – </w:t>
      </w:r>
      <w:proofErr w:type="spellStart"/>
      <w:r w:rsidRPr="0022002A">
        <w:rPr>
          <w:rStyle w:val="c0"/>
          <w:color w:val="000000"/>
          <w:sz w:val="28"/>
          <w:szCs w:val="28"/>
        </w:rPr>
        <w:t>са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ве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22002A">
        <w:rPr>
          <w:rStyle w:val="c0"/>
          <w:color w:val="000000"/>
          <w:sz w:val="28"/>
          <w:szCs w:val="28"/>
        </w:rPr>
        <w:t>сы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ча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22002A">
        <w:rPr>
          <w:rStyle w:val="c0"/>
          <w:color w:val="000000"/>
          <w:sz w:val="28"/>
          <w:szCs w:val="28"/>
        </w:rPr>
        <w:t>сы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о – </w:t>
      </w:r>
      <w:proofErr w:type="spellStart"/>
      <w:r w:rsidRPr="0022002A">
        <w:rPr>
          <w:rStyle w:val="c0"/>
          <w:color w:val="000000"/>
          <w:sz w:val="28"/>
          <w:szCs w:val="28"/>
        </w:rPr>
        <w:t>са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бу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22002A">
        <w:rPr>
          <w:rStyle w:val="c0"/>
          <w:color w:val="000000"/>
          <w:sz w:val="28"/>
          <w:szCs w:val="28"/>
        </w:rPr>
        <w:t>сы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коле – </w:t>
      </w:r>
      <w:proofErr w:type="gramStart"/>
      <w:r w:rsidRPr="0022002A">
        <w:rPr>
          <w:rStyle w:val="c0"/>
          <w:color w:val="000000"/>
          <w:sz w:val="28"/>
          <w:szCs w:val="28"/>
        </w:rPr>
        <w:t>со</w:t>
      </w:r>
      <w:proofErr w:type="gramEnd"/>
      <w:r w:rsidRPr="0022002A">
        <w:rPr>
          <w:rStyle w:val="c0"/>
          <w:color w:val="000000"/>
          <w:sz w:val="28"/>
          <w:szCs w:val="28"/>
        </w:rPr>
        <w:t xml:space="preserve">, колба – </w:t>
      </w:r>
      <w:proofErr w:type="spellStart"/>
      <w:r w:rsidRPr="0022002A">
        <w:rPr>
          <w:rStyle w:val="c0"/>
          <w:color w:val="000000"/>
          <w:sz w:val="28"/>
          <w:szCs w:val="28"/>
        </w:rPr>
        <w:t>са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 и др. Можно обойтись и без картинок, в таком случае взрослый начинает слово, а ребёнок договаривает.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B4DE4">
        <w:rPr>
          <w:rStyle w:val="c0"/>
          <w:b/>
          <w:color w:val="000000"/>
          <w:sz w:val="28"/>
          <w:szCs w:val="28"/>
        </w:rPr>
        <w:lastRenderedPageBreak/>
        <w:t>Произнесение ребенком слогов и слоговых сочетаний — очень важный момент в процессе автоматизации звука.</w:t>
      </w:r>
      <w:r w:rsidRPr="0022002A">
        <w:rPr>
          <w:rStyle w:val="c0"/>
          <w:color w:val="000000"/>
          <w:sz w:val="28"/>
          <w:szCs w:val="28"/>
        </w:rPr>
        <w:t xml:space="preserve">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укладов. Произнесение слоговых сочетаний с одновременным движением пальцев рук способствует развитию мелкой моторики.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3)    Автоматизация звуков в словах – принцип тот же, что и в слогах: берутся картинки, в названия которых входят в той же последовательности отработанные слоги (прямые, обратные, со стечением согласных).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Здесь можно применять следующие игры:</w:t>
      </w:r>
    </w:p>
    <w:p w:rsidR="0022002A" w:rsidRPr="002B4DE4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FF0000"/>
          <w:sz w:val="28"/>
          <w:szCs w:val="28"/>
        </w:rPr>
      </w:pPr>
      <w:r w:rsidRPr="002B4DE4">
        <w:rPr>
          <w:rStyle w:val="c0"/>
          <w:i/>
          <w:iCs/>
          <w:color w:val="FF0000"/>
          <w:sz w:val="28"/>
          <w:szCs w:val="28"/>
        </w:rPr>
        <w:t>«Посчитай предметы»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Нужно сосчитать до 10 (или больше, в зависимости от возможностей ребёнка) предметы, изображённые на картинках (если показываются картинки) или названные слова (если картинок нет), например: одна рубашка, две рубашки, три рубашки….. и так далее.</w:t>
      </w:r>
    </w:p>
    <w:p w:rsidR="0022002A" w:rsidRPr="002B4DE4" w:rsidRDefault="0022002A" w:rsidP="0022002A">
      <w:pPr>
        <w:pStyle w:val="c7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FF0000"/>
          <w:sz w:val="28"/>
          <w:szCs w:val="28"/>
        </w:rPr>
      </w:pPr>
      <w:r w:rsidRPr="002B4DE4">
        <w:rPr>
          <w:rStyle w:val="c0"/>
          <w:i/>
          <w:iCs/>
          <w:color w:val="FF0000"/>
          <w:sz w:val="28"/>
          <w:szCs w:val="28"/>
        </w:rPr>
        <w:t>«Собираем бусы»</w:t>
      </w:r>
    </w:p>
    <w:p w:rsidR="0022002A" w:rsidRPr="0022002A" w:rsidRDefault="0022002A" w:rsidP="0022002A">
      <w:pPr>
        <w:pStyle w:val="c2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>Перебирать бусы, нанизывать бусы, при этом одновременно произносить слова с автоматизируемым звуком.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     4)    Автоматизация звуков в предложениях проводится на базе отработанных слов, в той же последовательности, в какой автоматизировались слова. Желательно, чтобы в каждом слове, входящем в предложение, был автоматизируемый </w:t>
      </w:r>
      <w:proofErr w:type="gramStart"/>
      <w:r w:rsidRPr="0022002A">
        <w:rPr>
          <w:rStyle w:val="c0"/>
          <w:color w:val="000000"/>
          <w:sz w:val="28"/>
          <w:szCs w:val="28"/>
        </w:rPr>
        <w:t>звук</w:t>
      </w:r>
      <w:proofErr w:type="gramEnd"/>
      <w:r w:rsidRPr="0022002A">
        <w:rPr>
          <w:rStyle w:val="c0"/>
          <w:color w:val="000000"/>
          <w:sz w:val="28"/>
          <w:szCs w:val="28"/>
        </w:rPr>
        <w:t xml:space="preserve"> и отсутствовали неправильно произносимые ребёнком звуки.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Сначала взрослый придумывает предложение, а ребёнок повторяет его. Затем ребёнок по предложенной картинке самостоятельно составляет предложение. Если ребёнок затрудняется в составлении предложений, то задаются наводящие вопросы. Необходимо приучать ребёнка точно выражать свои мысли, составлять полные, распространённые предложения. Так одновременно с автоматизацией звука в предложениях производится  работа над их структурой, над преодолением </w:t>
      </w:r>
      <w:proofErr w:type="spellStart"/>
      <w:r w:rsidRPr="0022002A">
        <w:rPr>
          <w:rStyle w:val="c0"/>
          <w:color w:val="000000"/>
          <w:sz w:val="28"/>
          <w:szCs w:val="28"/>
        </w:rPr>
        <w:t>аграмматизмов</w:t>
      </w:r>
      <w:proofErr w:type="spellEnd"/>
      <w:r w:rsidRPr="0022002A">
        <w:rPr>
          <w:rStyle w:val="c0"/>
          <w:color w:val="000000"/>
          <w:sz w:val="28"/>
          <w:szCs w:val="28"/>
        </w:rPr>
        <w:t>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     5)    Для автоматизации звука в </w:t>
      </w:r>
      <w:proofErr w:type="spellStart"/>
      <w:r w:rsidRPr="0022002A">
        <w:rPr>
          <w:rStyle w:val="c0"/>
          <w:color w:val="000000"/>
          <w:sz w:val="28"/>
          <w:szCs w:val="28"/>
        </w:rPr>
        <w:t>потешках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22002A">
        <w:rPr>
          <w:rStyle w:val="c0"/>
          <w:color w:val="000000"/>
          <w:sz w:val="28"/>
          <w:szCs w:val="28"/>
        </w:rPr>
        <w:t>чистоговорках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, стихотворениях подбирается соответствующий материал. Придумывать </w:t>
      </w:r>
      <w:proofErr w:type="spellStart"/>
      <w:r w:rsidRPr="0022002A">
        <w:rPr>
          <w:rStyle w:val="c0"/>
          <w:color w:val="000000"/>
          <w:sz w:val="28"/>
          <w:szCs w:val="28"/>
        </w:rPr>
        <w:t>чистоговорки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 можно вместе с ребёнком. Например: «</w:t>
      </w:r>
      <w:proofErr w:type="spellStart"/>
      <w:r w:rsidRPr="0022002A">
        <w:rPr>
          <w:rStyle w:val="c0"/>
          <w:color w:val="000000"/>
          <w:sz w:val="28"/>
          <w:szCs w:val="28"/>
        </w:rPr>
        <w:t>Са-са-са</w:t>
      </w:r>
      <w:proofErr w:type="spellEnd"/>
      <w:r w:rsidRPr="0022002A">
        <w:rPr>
          <w:rStyle w:val="c0"/>
          <w:color w:val="000000"/>
          <w:sz w:val="28"/>
          <w:szCs w:val="28"/>
        </w:rPr>
        <w:t xml:space="preserve"> – у Сони длинная коса» – говорит взрослый. Потом он только называет слоги (</w:t>
      </w:r>
      <w:proofErr w:type="spellStart"/>
      <w:r w:rsidRPr="0022002A">
        <w:rPr>
          <w:rStyle w:val="c0"/>
          <w:color w:val="000000"/>
          <w:sz w:val="28"/>
          <w:szCs w:val="28"/>
        </w:rPr>
        <w:t>са-са-са</w:t>
      </w:r>
      <w:proofErr w:type="spellEnd"/>
      <w:r w:rsidRPr="0022002A">
        <w:rPr>
          <w:rStyle w:val="c0"/>
          <w:color w:val="000000"/>
          <w:sz w:val="28"/>
          <w:szCs w:val="28"/>
        </w:rPr>
        <w:t>), а ребёнок в рифму придумывает свое предложение («Под сосной сидит лиса»).</w:t>
      </w:r>
    </w:p>
    <w:p w:rsidR="0022002A" w:rsidRPr="0022002A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     6)    Некоторые дети уже после введения звука в </w:t>
      </w:r>
      <w:proofErr w:type="spellStart"/>
      <w:r w:rsidRPr="0022002A">
        <w:rPr>
          <w:rStyle w:val="c0"/>
          <w:color w:val="000000"/>
          <w:sz w:val="28"/>
          <w:szCs w:val="28"/>
        </w:rPr>
        <w:t>потешки</w:t>
      </w:r>
      <w:proofErr w:type="spellEnd"/>
      <w:r w:rsidRPr="0022002A">
        <w:rPr>
          <w:rStyle w:val="c0"/>
          <w:color w:val="000000"/>
          <w:sz w:val="28"/>
          <w:szCs w:val="28"/>
        </w:rPr>
        <w:t>, стихотворения начинают правильно употреблять его в собственной речи. Другим же необходима автоматизация звука в рассказах. Взрослый читает рассказ, потом задаёт ребёнку вопросы, требуя полных ответов. Затем ребёнок пересказывает текст. Постепенно у него формируется умение самостоятельно составлять рассказы по сюжетной картинке, по серии картинок, из личного опыта.</w:t>
      </w:r>
    </w:p>
    <w:p w:rsidR="0022002A" w:rsidRPr="002B4DE4" w:rsidRDefault="0022002A" w:rsidP="0022002A">
      <w:pPr>
        <w:pStyle w:val="c1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b/>
          <w:color w:val="444444"/>
          <w:sz w:val="28"/>
          <w:szCs w:val="28"/>
        </w:rPr>
      </w:pPr>
      <w:r w:rsidRPr="0022002A">
        <w:rPr>
          <w:rStyle w:val="c0"/>
          <w:color w:val="000000"/>
          <w:sz w:val="28"/>
          <w:szCs w:val="28"/>
        </w:rPr>
        <w:t xml:space="preserve">    </w:t>
      </w:r>
      <w:r w:rsidRPr="002B4DE4">
        <w:rPr>
          <w:rStyle w:val="c0"/>
          <w:b/>
          <w:color w:val="000000"/>
          <w:sz w:val="28"/>
          <w:szCs w:val="28"/>
        </w:rPr>
        <w:t>Таким образом, автоматизация звуков – очень важный и необходимый этап в коррекционной работе по постановке звуков речи.</w:t>
      </w:r>
    </w:p>
    <w:p w:rsidR="0090642C" w:rsidRDefault="0090642C" w:rsidP="0090642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642C" w:rsidRDefault="0090642C" w:rsidP="0090642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642C" w:rsidRPr="002A1A24" w:rsidRDefault="002A1A24" w:rsidP="002A1A24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7365D"/>
          <w:sz w:val="28"/>
          <w:szCs w:val="28"/>
          <w:shd w:val="clear" w:color="auto" w:fill="FFFFFF"/>
        </w:rPr>
        <w:t>Советы родителям по автоматизации звуков</w:t>
      </w:r>
    </w:p>
    <w:p w:rsidR="0090642C" w:rsidRDefault="0090642C" w:rsidP="0090642C">
      <w:pPr>
        <w:jc w:val="both"/>
        <w:rPr>
          <w:rFonts w:ascii="Times New Roman" w:hAnsi="Times New Roman"/>
          <w:sz w:val="28"/>
          <w:szCs w:val="28"/>
        </w:rPr>
      </w:pPr>
    </w:p>
    <w:p w:rsidR="002A1A24" w:rsidRPr="00705D8E" w:rsidRDefault="002A1A24" w:rsidP="002A1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8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Вне зависимости от этапа  нужно помнить несколько моментов:</w:t>
      </w:r>
    </w:p>
    <w:p w:rsidR="002A1A24" w:rsidRDefault="002A1A24" w:rsidP="002A1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звук, слог, слово, стишок  сначала показывает взрослый, и только потом произносит ребенок. В идеале ребенок не должен  на этапе автоматизации звука ошибаться ни разу – чтобы старый стереотип не мешал закреплению нового. Поэтому от взрослого требуется огромное внимание, чтобы успевать раньше ребенка показать или подсказать правильный звук. </w:t>
      </w:r>
    </w:p>
    <w:p w:rsidR="002A1A24" w:rsidRPr="00705D8E" w:rsidRDefault="002A1A24" w:rsidP="002A1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 нужно закреплять новый звук не только на занятиях у логопеда, </w:t>
      </w:r>
      <w:r w:rsidRPr="002A1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 и дома</w:t>
      </w: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домашней работы, и  по возможности в детском саду. Если же дошкольник пользуется новым звуком только на занятии, то формируется так называемый «синдром кабинетной речи», когда во время занятия все звуки произносятся отлично, а как только малыш выходит за порог  - как будто  никогда ничему и не учился!  То есть сложился стереотип – «в кабинете говорю  хорошо, а в жизни как привык».</w:t>
      </w:r>
    </w:p>
    <w:p w:rsidR="002A1A24" w:rsidRPr="00705D8E" w:rsidRDefault="002A1A24" w:rsidP="002A1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следите за качеством предъявляемого материала – в словах  не должно быть двух оппозиционных звуков. Например, если мы автоматизируем звук </w:t>
      </w:r>
      <w:proofErr w:type="gramStart"/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ранее ребенок произносил как Л, ни в коем случае не должно быть слов, где одновременно встречаются оба эти звука : роль, зеркало…  «Конфликтующими» звуками могут оказаться практически любые пары</w:t>
      </w:r>
      <w:r w:rsidR="00356C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  для каждого ребенка нужно делать  отдельную подборку. Если же попалось такое слово или фраза – не настаивайте на правильном произношении обоих звуков. Оппозиционные звуки необходимо будет дифференцировать, и для этого существуют специальные приемы.</w:t>
      </w:r>
    </w:p>
    <w:p w:rsidR="002A1A24" w:rsidRPr="00705D8E" w:rsidRDefault="002A1A24" w:rsidP="002A1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первое время нужно новый звук произносить несколько утрированно (чуть дольше, сильнее, чем другие звуки). Это необходимо для того, чтобы слуховой анализатор зафиксировал новое звучание как образец, и в дальнейшем, когда новый звук «подровняется» под другие, сверял его звучание с образцом. Не пугайтесь, что новый звук такой «громкий» - это временно, в потоке речи органы артикуляции вынуждены будут равномерно распределять усилия на все звуки.</w:t>
      </w:r>
    </w:p>
    <w:p w:rsidR="002A1A24" w:rsidRPr="00705D8E" w:rsidRDefault="002A1A24" w:rsidP="002A1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в логопедических занятиях, и в автоматизации звуков очень важна мотивация ребенка, т.е. насколько важно это для него, нужно ли это ему самому и зачем. Конечно, иногда встречаются замечательные дети, которые сами просят родителей сходить к логопеду. Но это уникальные случаи. Чаще инициатива исходит от родителей – это МЫ понимаем, зачем нужно правильно говорить, а малышу это пока неведомо, его жизнь и так хороша.  Без должной мотивации логопедические занятия могут растянуться на неопределенный срок.  Мотивация – это не «позанимаешься хорошо, я тебе конфету дам», а  «ты ведь хочешь хорошо </w:t>
      </w:r>
      <w:proofErr w:type="gramStart"/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 школе  \ читать</w:t>
      </w:r>
      <w:proofErr w:type="gramEnd"/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стихи на празднике \ быть взрослым…»  и много других вариантов, которые подходят именно вашему ребенку. Поэтому очень   важно отношение окружающих, не только мамы и папы, к занятиям ребенка.   «Чтобы </w:t>
      </w: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предупредить угасание звука, следует чаще подсказывать правильное произношение его, подкреплять его живым примером окружающих. </w:t>
      </w:r>
    </w:p>
    <w:p w:rsidR="0090642C" w:rsidRDefault="002A1A24" w:rsidP="002A1A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на первых порах надо поддерживать новые звуки всеми средствами, а не </w:t>
      </w:r>
      <w:proofErr w:type="gramStart"/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малышу произносить</w:t>
      </w:r>
      <w:proofErr w:type="gramEnd"/>
      <w:r w:rsidRPr="00705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без подкрепления и контроля. В этом отношении большую опасность представляют домашние задания, которые не контролируются старшими. Даже если ребенок ходит в школу и сам читает – нельзя позволять ему самому читать слова «с листа», нужно чтобы взрослый прочитал ему слово, после чего ребенок может это повторить.  Точно так же необходимо, чтобы взрослый слушал и отслеживал правильность произношения.</w:t>
      </w:r>
    </w:p>
    <w:p w:rsidR="0090642C" w:rsidRDefault="0090642C" w:rsidP="002A1A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A24" w:rsidRDefault="002A1A24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2A1A24" w:rsidRDefault="002A1A24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2A1A24" w:rsidRDefault="002A1A24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2A1A24" w:rsidRDefault="002A1A24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90642C" w:rsidRDefault="0090642C" w:rsidP="0090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42C" w:rsidRDefault="0090642C" w:rsidP="0090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42C" w:rsidRDefault="0090642C" w:rsidP="0090642C">
      <w:pPr>
        <w:rPr>
          <w:rFonts w:ascii="Times New Roman" w:hAnsi="Times New Roman"/>
          <w:sz w:val="28"/>
          <w:szCs w:val="28"/>
        </w:rPr>
      </w:pPr>
    </w:p>
    <w:p w:rsidR="003C2EBC" w:rsidRDefault="003C2EBC" w:rsidP="0090642C">
      <w:pPr>
        <w:rPr>
          <w:rFonts w:ascii="Times New Roman" w:hAnsi="Times New Roman"/>
          <w:sz w:val="28"/>
          <w:szCs w:val="28"/>
        </w:rPr>
      </w:pPr>
    </w:p>
    <w:p w:rsidR="0090642C" w:rsidRDefault="0090642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90642C" w:rsidRDefault="0090642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C2EBC" w:rsidRPr="00BC0DF3" w:rsidRDefault="003C2EBC" w:rsidP="00BC0DF3">
      <w:pPr>
        <w:spacing w:before="480" w:after="120" w:line="240" w:lineRule="auto"/>
        <w:jc w:val="center"/>
        <w:outlineLvl w:val="0"/>
        <w:rPr>
          <w:rFonts w:ascii="Times New Roman" w:hAnsi="Times New Roman"/>
          <w:b/>
          <w:color w:val="17365D"/>
          <w:kern w:val="36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17365D"/>
          <w:kern w:val="36"/>
          <w:sz w:val="28"/>
          <w:szCs w:val="28"/>
          <w:shd w:val="clear" w:color="auto" w:fill="FFFFFF"/>
        </w:rPr>
        <w:lastRenderedPageBreak/>
        <w:t>Говорят дети</w:t>
      </w:r>
      <w:bookmarkStart w:id="0" w:name="_GoBack"/>
      <w:bookmarkEnd w:id="0"/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Мама, а телефон звенит?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Да.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И по нему можно позвонить?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Да.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Значит, это позвоночник.</w:t>
      </w:r>
    </w:p>
    <w:p w:rsidR="00773641" w:rsidRPr="00773641" w:rsidRDefault="00E4689F" w:rsidP="0077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20pt;height:.75pt" o:hrpct="0" o:hralign="center" o:hrstd="t" o:hrnoshade="t" o:hr="t" fillcolor="#222" stroked="f"/>
        </w:pict>
      </w:r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Папа спрашивает: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Антоша, сколько ног у собаки?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Столько, сколько у четырехугольника.</w:t>
      </w:r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____________________________________________________________</w:t>
      </w:r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Доктор приходит к больному малышу. Видит — его младшая сестрёнка бегает по полу босиком.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Ну-ка, красавица, надень тапочки, а то заболеешь.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После ухода доктора мать замечает, что девочка всё ещё бегает босиком.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Ты слышала, что доктор сказал?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Да, он сказал, что я красавица.</w:t>
      </w:r>
    </w:p>
    <w:p w:rsidR="00773641" w:rsidRPr="00773641" w:rsidRDefault="00E4689F" w:rsidP="0077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420pt;height:.75pt" o:hrpct="0" o:hralign="center" o:hrstd="t" o:hrnoshade="t" o:hr="t" fillcolor="#222" stroked="f"/>
        </w:pict>
      </w:r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Едем в машине. Подскакиваем на ухабе. Возмущенный голос из автокресла: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Эй! Вы чего так едете? У меня палец из носа выпадает!</w:t>
      </w:r>
    </w:p>
    <w:p w:rsidR="00773641" w:rsidRPr="00773641" w:rsidRDefault="00E4689F" w:rsidP="0077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420pt;height:.75pt" o:hrpct="0" o:hralign="center" o:hrstd="t" o:hrnoshade="t" o:hr="t" fillcolor="#222" stroked="f"/>
        </w:pict>
      </w:r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Муж сестры абсолютной честности человек. С детства. Сын папы-адвоката и мамы-судмедэксперта. На телефонный звонок с просьбой позвать кого-то из родителей пятилетний ребёнок отвечал: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Их нет дома.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А где они?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Папа в тюрьме, мама в морге.</w:t>
      </w:r>
    </w:p>
    <w:p w:rsidR="00773641" w:rsidRPr="00773641" w:rsidRDefault="00E4689F" w:rsidP="0077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420pt;height:.75pt" o:hrpct="0" o:hralign="center" o:hrstd="t" o:hrnoshade="t" o:hr="t" fillcolor="#222" stroked="f"/>
        </w:pict>
      </w:r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Учусь на </w:t>
      </w:r>
      <w:proofErr w:type="gramStart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заочном</w:t>
      </w:r>
      <w:proofErr w:type="gramEnd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последний экзамен был в субботу. А так как сад в этот день не работает, пришлось брать </w:t>
      </w:r>
      <w:proofErr w:type="gramStart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пятилетнего</w:t>
      </w:r>
      <w:proofErr w:type="gramEnd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сынульку</w:t>
      </w:r>
      <w:proofErr w:type="spellEnd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собой. Теперь суть: аудитория, 15 студентов, </w:t>
      </w:r>
      <w:proofErr w:type="spellStart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препод</w:t>
      </w:r>
      <w:proofErr w:type="spellEnd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мы с </w:t>
      </w:r>
      <w:proofErr w:type="spellStart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сыной</w:t>
      </w:r>
      <w:proofErr w:type="spellEnd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Билеты разобрали, тишина, все строчат что-то, дитё рисует. Я под скрип фломастера пытаюсь в шпоре, которая сложена гармошкой, </w:t>
      </w:r>
      <w:proofErr w:type="gramStart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углядеть</w:t>
      </w:r>
      <w:proofErr w:type="gramEnd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ответ на вопрос. И тут, в этой тишине, мой милый правдолюбец выдаёт: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Сейчас перепишешь и отдай гармошку мне.</w:t>
      </w:r>
    </w:p>
    <w:p w:rsidR="00773641" w:rsidRPr="00773641" w:rsidRDefault="00E4689F" w:rsidP="0077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420pt;height:.75pt" o:hrpct="0" o:hralign="center" o:hrstd="t" o:hrnoshade="t" o:hr="t" fillcolor="#222" stroked="f"/>
        </w:pict>
      </w:r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— Ой, дедуля, киска чихнула!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Почему же ты, Леночка, не сказала кошке: будь здорова?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А кто мне скажет спасибо?</w:t>
      </w:r>
    </w:p>
    <w:p w:rsidR="00773641" w:rsidRPr="00773641" w:rsidRDefault="00E4689F" w:rsidP="0077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420pt;height:.75pt" o:hrpct="0" o:hralign="center" o:hrstd="t" o:hrnoshade="t" o:hr="t" fillcolor="#222" stroked="f"/>
        </w:pict>
      </w:r>
    </w:p>
    <w:p w:rsidR="00773641" w:rsidRPr="00773641" w:rsidRDefault="00773641" w:rsidP="0077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У знакомых дочка заболела. Чтобы сбить температуру малышей водкой растирают, но отец семейства непьющий, и дома из спиртного оказалась только подарочная бутылка китайской водки со змеёй. Когда они начали растирать ребёнка, от жидкости пошёл ужасный трупный запах. Мать перепугалась и стала кричать мужу: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— Выкинь эту </w:t>
      </w:r>
      <w:proofErr w:type="gramStart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дохлятину</w:t>
      </w:r>
      <w:proofErr w:type="gramEnd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Девочка начала плакать: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— Не надо, мамочка, </w:t>
      </w:r>
      <w:proofErr w:type="gramStart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может я ещё выживу</w:t>
      </w:r>
      <w:proofErr w:type="gramEnd"/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77364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Когда отсмеялись, пришлось долго-долго объяснять, что её любят и никогда не выбросят.</w:t>
      </w:r>
    </w:p>
    <w:p w:rsidR="00773641" w:rsidRPr="00773641" w:rsidRDefault="00773641" w:rsidP="00773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EBC" w:rsidRPr="00773641" w:rsidRDefault="003C2EBC" w:rsidP="00773641">
      <w:pPr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3C2EBC" w:rsidRDefault="003C2EBC" w:rsidP="0090642C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90642C" w:rsidRDefault="0090642C" w:rsidP="0090642C">
      <w:pPr>
        <w:ind w:firstLine="709"/>
        <w:rPr>
          <w:rFonts w:ascii="Times New Roman" w:hAnsi="Times New Roman"/>
          <w:sz w:val="28"/>
          <w:szCs w:val="28"/>
        </w:rPr>
      </w:pPr>
    </w:p>
    <w:p w:rsidR="003C2EBC" w:rsidRDefault="003C2EBC" w:rsidP="0090642C">
      <w:pPr>
        <w:ind w:firstLine="709"/>
        <w:rPr>
          <w:rFonts w:ascii="Times New Roman" w:hAnsi="Times New Roman"/>
          <w:sz w:val="28"/>
          <w:szCs w:val="28"/>
        </w:rPr>
      </w:pPr>
    </w:p>
    <w:p w:rsidR="002A17B0" w:rsidRDefault="002A17B0" w:rsidP="0090642C">
      <w:pPr>
        <w:ind w:firstLine="709"/>
        <w:rPr>
          <w:rFonts w:ascii="Times New Roman" w:hAnsi="Times New Roman"/>
          <w:sz w:val="28"/>
          <w:szCs w:val="28"/>
        </w:rPr>
      </w:pPr>
    </w:p>
    <w:p w:rsidR="00773641" w:rsidRDefault="00773641" w:rsidP="0090642C">
      <w:pPr>
        <w:ind w:firstLine="709"/>
        <w:rPr>
          <w:rFonts w:ascii="Times New Roman" w:hAnsi="Times New Roman"/>
          <w:sz w:val="28"/>
          <w:szCs w:val="28"/>
        </w:rPr>
      </w:pPr>
    </w:p>
    <w:p w:rsidR="00773641" w:rsidRDefault="00773641" w:rsidP="0090642C">
      <w:pPr>
        <w:ind w:firstLine="709"/>
        <w:rPr>
          <w:rFonts w:ascii="Times New Roman" w:hAnsi="Times New Roman"/>
          <w:sz w:val="28"/>
          <w:szCs w:val="28"/>
        </w:rPr>
      </w:pPr>
    </w:p>
    <w:p w:rsidR="00773641" w:rsidRDefault="00773641" w:rsidP="0090642C">
      <w:pPr>
        <w:ind w:firstLine="709"/>
        <w:rPr>
          <w:rFonts w:ascii="Times New Roman" w:hAnsi="Times New Roman"/>
          <w:sz w:val="28"/>
          <w:szCs w:val="28"/>
        </w:rPr>
      </w:pPr>
    </w:p>
    <w:p w:rsidR="00773641" w:rsidRDefault="00773641" w:rsidP="005B60D5">
      <w:pPr>
        <w:rPr>
          <w:rFonts w:ascii="Times New Roman" w:hAnsi="Times New Roman"/>
          <w:sz w:val="28"/>
          <w:szCs w:val="28"/>
        </w:rPr>
      </w:pPr>
    </w:p>
    <w:p w:rsidR="00773641" w:rsidRDefault="00773641" w:rsidP="0090642C">
      <w:pPr>
        <w:ind w:firstLine="709"/>
        <w:rPr>
          <w:rFonts w:ascii="Times New Roman" w:hAnsi="Times New Roman"/>
          <w:sz w:val="28"/>
          <w:szCs w:val="28"/>
        </w:rPr>
      </w:pPr>
    </w:p>
    <w:p w:rsidR="00773641" w:rsidRPr="00773641" w:rsidRDefault="00773641" w:rsidP="00773641">
      <w:pPr>
        <w:spacing w:after="0"/>
        <w:jc w:val="right"/>
        <w:rPr>
          <w:rFonts w:ascii="Times New Roman" w:hAnsi="Times New Roman"/>
          <w:b/>
          <w:i/>
          <w:noProof/>
          <w:sz w:val="28"/>
          <w:szCs w:val="28"/>
        </w:rPr>
      </w:pPr>
      <w:r w:rsidRPr="00773641">
        <w:rPr>
          <w:rFonts w:ascii="Times New Roman" w:hAnsi="Times New Roman"/>
          <w:b/>
          <w:i/>
          <w:noProof/>
          <w:sz w:val="28"/>
          <w:szCs w:val="28"/>
        </w:rPr>
        <w:t>Издательство «Логопед-Fox»</w:t>
      </w:r>
    </w:p>
    <w:p w:rsidR="00773641" w:rsidRPr="00773641" w:rsidRDefault="00773641" w:rsidP="00773641">
      <w:pPr>
        <w:spacing w:after="0"/>
        <w:jc w:val="right"/>
        <w:rPr>
          <w:rFonts w:ascii="Times New Roman" w:hAnsi="Times New Roman"/>
          <w:b/>
          <w:i/>
          <w:noProof/>
          <w:sz w:val="28"/>
          <w:szCs w:val="28"/>
        </w:rPr>
      </w:pPr>
      <w:r w:rsidRPr="00773641">
        <w:rPr>
          <w:rFonts w:ascii="Times New Roman" w:hAnsi="Times New Roman"/>
          <w:b/>
          <w:i/>
          <w:noProof/>
          <w:sz w:val="28"/>
          <w:szCs w:val="28"/>
        </w:rPr>
        <w:t>Редактор журнала «Болтунишка»:</w:t>
      </w:r>
    </w:p>
    <w:p w:rsidR="00773641" w:rsidRPr="00773641" w:rsidRDefault="00773641" w:rsidP="00773641">
      <w:pPr>
        <w:spacing w:after="0"/>
        <w:jc w:val="right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Учитель-логопед</w:t>
      </w:r>
      <w:r w:rsidRPr="00773641">
        <w:rPr>
          <w:rFonts w:ascii="Times New Roman" w:hAnsi="Times New Roman"/>
          <w:b/>
          <w:i/>
          <w:noProof/>
          <w:sz w:val="28"/>
          <w:szCs w:val="28"/>
        </w:rPr>
        <w:t xml:space="preserve"> МБДОУ № 468</w:t>
      </w:r>
    </w:p>
    <w:p w:rsidR="00773641" w:rsidRPr="00773641" w:rsidRDefault="00773641" w:rsidP="00773641">
      <w:pPr>
        <w:spacing w:after="0"/>
        <w:rPr>
          <w:rFonts w:ascii="Times New Roman" w:hAnsi="Times New Roman"/>
          <w:b/>
          <w:i/>
          <w:noProof/>
          <w:sz w:val="28"/>
          <w:szCs w:val="28"/>
        </w:rPr>
      </w:pPr>
    </w:p>
    <w:p w:rsidR="0090642C" w:rsidRDefault="00402528" w:rsidP="00402528">
      <w:pPr>
        <w:spacing w:after="0"/>
        <w:jc w:val="right"/>
        <w:rPr>
          <w:rFonts w:ascii="Times New Roman" w:hAnsi="Times New Roman"/>
          <w:b/>
          <w:i/>
          <w:noProof/>
          <w:sz w:val="28"/>
          <w:szCs w:val="28"/>
        </w:rPr>
        <w:sectPr w:rsidR="0090642C" w:rsidSect="002A1A24">
          <w:pgSz w:w="11906" w:h="16838" w:code="9"/>
          <w:pgMar w:top="851" w:right="850" w:bottom="993" w:left="1701" w:header="708" w:footer="708" w:gutter="0"/>
          <w:pgNumType w:start="1"/>
          <w:cols w:space="720"/>
          <w:docGrid w:linePitch="299"/>
        </w:sectPr>
      </w:pPr>
      <w:r>
        <w:rPr>
          <w:rFonts w:ascii="Times New Roman" w:hAnsi="Times New Roman"/>
          <w:b/>
          <w:i/>
          <w:noProof/>
          <w:sz w:val="28"/>
          <w:szCs w:val="28"/>
        </w:rPr>
        <w:t>Савицкая Н.Я.</w:t>
      </w:r>
    </w:p>
    <w:p w:rsidR="00DC3745" w:rsidRDefault="00DC3745"/>
    <w:sectPr w:rsidR="00DC3745" w:rsidSect="00DC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6531"/>
    <w:multiLevelType w:val="multilevel"/>
    <w:tmpl w:val="942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42C"/>
    <w:rsid w:val="0022002A"/>
    <w:rsid w:val="00274101"/>
    <w:rsid w:val="002A17B0"/>
    <w:rsid w:val="002A1A24"/>
    <w:rsid w:val="002B4DE4"/>
    <w:rsid w:val="00326861"/>
    <w:rsid w:val="00356C9E"/>
    <w:rsid w:val="003C2EBC"/>
    <w:rsid w:val="00402528"/>
    <w:rsid w:val="005B60D5"/>
    <w:rsid w:val="00773641"/>
    <w:rsid w:val="0090642C"/>
    <w:rsid w:val="00BC0DF3"/>
    <w:rsid w:val="00DC3745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2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2002A"/>
  </w:style>
  <w:style w:type="paragraph" w:customStyle="1" w:styleId="c1">
    <w:name w:val="c1"/>
    <w:basedOn w:val="a"/>
    <w:rsid w:val="0022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2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2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4886-16D8-423C-8DE2-4B2C3400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Савицкая</dc:creator>
  <cp:keywords/>
  <dc:description/>
  <cp:lastModifiedBy>Пользователь Windows</cp:lastModifiedBy>
  <cp:revision>9</cp:revision>
  <dcterms:created xsi:type="dcterms:W3CDTF">2018-04-28T05:20:00Z</dcterms:created>
  <dcterms:modified xsi:type="dcterms:W3CDTF">2018-06-05T11:48:00Z</dcterms:modified>
</cp:coreProperties>
</file>