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0CE" w:rsidRDefault="00CD40CE" w:rsidP="00CD40CE">
      <w:pPr>
        <w:pStyle w:val="a3"/>
        <w:jc w:val="center"/>
        <w:rPr>
          <w:rFonts w:ascii="Times New Roman" w:hAnsi="Times New Roman" w:cs="Times New Roman"/>
          <w:sz w:val="24"/>
          <w:szCs w:val="24"/>
        </w:rPr>
      </w:pPr>
      <w:r>
        <w:rPr>
          <w:rFonts w:ascii="Times New Roman" w:hAnsi="Times New Roman" w:cs="Times New Roman"/>
          <w:sz w:val="24"/>
          <w:szCs w:val="24"/>
        </w:rPr>
        <w:t>Консультация для педагогов:</w:t>
      </w:r>
    </w:p>
    <w:p w:rsidR="00CD40CE" w:rsidRPr="004341AA" w:rsidRDefault="00CD40CE" w:rsidP="00CD40CE">
      <w:pPr>
        <w:pStyle w:val="a3"/>
        <w:jc w:val="center"/>
        <w:rPr>
          <w:rFonts w:ascii="Times New Roman" w:hAnsi="Times New Roman" w:cs="Times New Roman"/>
          <w:b/>
          <w:sz w:val="24"/>
          <w:szCs w:val="24"/>
        </w:rPr>
      </w:pPr>
      <w:r>
        <w:rPr>
          <w:rFonts w:ascii="Times New Roman" w:hAnsi="Times New Roman" w:cs="Times New Roman"/>
          <w:sz w:val="24"/>
          <w:szCs w:val="24"/>
        </w:rPr>
        <w:t xml:space="preserve"> </w:t>
      </w:r>
      <w:r w:rsidRPr="004341AA">
        <w:rPr>
          <w:rFonts w:ascii="Times New Roman" w:hAnsi="Times New Roman" w:cs="Times New Roman"/>
          <w:b/>
          <w:sz w:val="24"/>
          <w:szCs w:val="24"/>
        </w:rPr>
        <w:t>«Артикуляционная гимнастика»</w:t>
      </w:r>
    </w:p>
    <w:p w:rsidR="00CD40CE" w:rsidRPr="004341AA" w:rsidRDefault="00CD40CE" w:rsidP="00CD40CE">
      <w:pPr>
        <w:pStyle w:val="a3"/>
        <w:jc w:val="center"/>
        <w:rPr>
          <w:rFonts w:ascii="Times New Roman" w:hAnsi="Times New Roman" w:cs="Times New Roman"/>
          <w:b/>
          <w:sz w:val="24"/>
          <w:szCs w:val="24"/>
        </w:rPr>
      </w:pPr>
      <w:r w:rsidRPr="004341AA">
        <w:rPr>
          <w:rFonts w:ascii="Times New Roman" w:hAnsi="Times New Roman" w:cs="Times New Roman"/>
          <w:b/>
          <w:sz w:val="24"/>
          <w:szCs w:val="24"/>
        </w:rPr>
        <w:t xml:space="preserve"> (рекомендации по проведению)</w:t>
      </w:r>
      <w:proofErr w:type="gramStart"/>
      <w:r w:rsidRPr="004341AA">
        <w:rPr>
          <w:rFonts w:ascii="Times New Roman" w:hAnsi="Times New Roman" w:cs="Times New Roman"/>
          <w:b/>
          <w:sz w:val="24"/>
          <w:szCs w:val="24"/>
        </w:rPr>
        <w:t xml:space="preserve"> .</w:t>
      </w:r>
      <w:proofErr w:type="gramEnd"/>
    </w:p>
    <w:p w:rsidR="00CD40CE" w:rsidRPr="004341AA" w:rsidRDefault="00CD40CE" w:rsidP="00CD40CE">
      <w:pPr>
        <w:pStyle w:val="a3"/>
        <w:jc w:val="center"/>
        <w:rPr>
          <w:rFonts w:ascii="Times New Roman" w:hAnsi="Times New Roman" w:cs="Times New Roman"/>
          <w:b/>
          <w:sz w:val="24"/>
          <w:szCs w:val="24"/>
          <w:u w:val="single"/>
        </w:rPr>
      </w:pPr>
    </w:p>
    <w:p w:rsidR="00CD40CE" w:rsidRDefault="00CD40CE" w:rsidP="00CD40CE">
      <w:pPr>
        <w:pStyle w:val="a3"/>
        <w:jc w:val="center"/>
        <w:rPr>
          <w:rFonts w:ascii="Times New Roman" w:hAnsi="Times New Roman" w:cs="Times New Roman"/>
          <w:b/>
          <w:sz w:val="24"/>
          <w:szCs w:val="24"/>
        </w:rPr>
      </w:pPr>
    </w:p>
    <w:p w:rsidR="00CD40CE" w:rsidRPr="00CD40CE" w:rsidRDefault="00CD40CE" w:rsidP="00CD40CE">
      <w:pPr>
        <w:pStyle w:val="a3"/>
        <w:rPr>
          <w:rFonts w:ascii="Times New Roman" w:hAnsi="Times New Roman" w:cs="Times New Roman"/>
          <w:b/>
          <w:sz w:val="24"/>
          <w:szCs w:val="24"/>
        </w:rPr>
      </w:pPr>
      <w:r>
        <w:rPr>
          <w:rFonts w:ascii="Times New Roman" w:hAnsi="Times New Roman" w:cs="Times New Roman"/>
          <w:b/>
          <w:sz w:val="24"/>
          <w:szCs w:val="24"/>
        </w:rPr>
        <w:t>Задачи  консультации:</w:t>
      </w:r>
    </w:p>
    <w:p w:rsidR="00CD40CE" w:rsidRDefault="00CD40CE" w:rsidP="00CD40CE">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Расширить представления педагогов о «артикуляционной гимнастики», ее значения. </w:t>
      </w:r>
    </w:p>
    <w:p w:rsidR="00CD40CE" w:rsidRDefault="00CD40CE" w:rsidP="00CD40CE">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Напомнить правильность выполнения артикуляционных упражнений с детьми, дать рекомендации. </w:t>
      </w:r>
    </w:p>
    <w:p w:rsidR="00CD40CE" w:rsidRDefault="00CD40CE" w:rsidP="00CD40CE">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Познакомить с интересными нетрадиционными формами проведения артикуляционной гимнастике.</w:t>
      </w:r>
    </w:p>
    <w:p w:rsidR="00CD40CE" w:rsidRDefault="00CD40CE" w:rsidP="00CD40CE">
      <w:pPr>
        <w:pStyle w:val="a3"/>
        <w:rPr>
          <w:rFonts w:ascii="Times New Roman" w:hAnsi="Times New Roman" w:cs="Times New Roman"/>
          <w:sz w:val="24"/>
          <w:szCs w:val="24"/>
        </w:rPr>
      </w:pPr>
    </w:p>
    <w:p w:rsidR="00CD40CE" w:rsidRDefault="00CD40CE" w:rsidP="00CD40CE">
      <w:pPr>
        <w:pStyle w:val="a3"/>
        <w:rPr>
          <w:rFonts w:ascii="Times New Roman" w:hAnsi="Times New Roman" w:cs="Times New Roman"/>
          <w:b/>
          <w:sz w:val="24"/>
          <w:szCs w:val="24"/>
        </w:rPr>
      </w:pPr>
      <w:r>
        <w:rPr>
          <w:rFonts w:ascii="Times New Roman" w:hAnsi="Times New Roman" w:cs="Times New Roman"/>
          <w:b/>
          <w:sz w:val="24"/>
          <w:szCs w:val="24"/>
        </w:rPr>
        <w:t>План проведения консультации:</w:t>
      </w:r>
    </w:p>
    <w:p w:rsidR="00CD40CE" w:rsidRDefault="00CD40CE" w:rsidP="00CD40CE">
      <w:pPr>
        <w:pStyle w:val="a3"/>
        <w:rPr>
          <w:rFonts w:ascii="Times New Roman" w:hAnsi="Times New Roman" w:cs="Times New Roman"/>
          <w:sz w:val="24"/>
          <w:szCs w:val="24"/>
        </w:rPr>
      </w:pP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I. Теоретическая часть.</w:t>
      </w:r>
    </w:p>
    <w:p w:rsidR="00CD40CE" w:rsidRDefault="00CD40CE" w:rsidP="00CD40CE">
      <w:pPr>
        <w:pStyle w:val="a3"/>
        <w:rPr>
          <w:rFonts w:ascii="Times New Roman" w:hAnsi="Times New Roman" w:cs="Times New Roman"/>
          <w:sz w:val="24"/>
          <w:szCs w:val="24"/>
        </w:rPr>
      </w:pP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Артикуляционная гимнастика. Значение и рекомендации по проведению.</w:t>
      </w:r>
    </w:p>
    <w:p w:rsidR="00CD40CE" w:rsidRDefault="00CD40CE" w:rsidP="00CD40CE">
      <w:pPr>
        <w:pStyle w:val="a3"/>
        <w:rPr>
          <w:rFonts w:ascii="Times New Roman" w:hAnsi="Times New Roman" w:cs="Times New Roman"/>
          <w:sz w:val="24"/>
          <w:szCs w:val="24"/>
        </w:rPr>
      </w:pP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II. Практическая часть. Выполнение упражнений для губ, щек, языка</w:t>
      </w:r>
    </w:p>
    <w:p w:rsidR="00CD40CE" w:rsidRDefault="00CD40CE" w:rsidP="00CD40CE">
      <w:pPr>
        <w:pStyle w:val="a3"/>
        <w:rPr>
          <w:rFonts w:ascii="Times New Roman" w:hAnsi="Times New Roman" w:cs="Times New Roman"/>
          <w:sz w:val="24"/>
          <w:szCs w:val="24"/>
        </w:rPr>
      </w:pP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III. Вопросы логопеду.</w:t>
      </w:r>
    </w:p>
    <w:p w:rsidR="00CD40CE" w:rsidRDefault="00CD40CE" w:rsidP="00CD40CE">
      <w:pPr>
        <w:pStyle w:val="a3"/>
        <w:rPr>
          <w:rFonts w:ascii="Times New Roman" w:hAnsi="Times New Roman" w:cs="Times New Roman"/>
          <w:sz w:val="24"/>
          <w:szCs w:val="24"/>
        </w:rPr>
      </w:pPr>
    </w:p>
    <w:p w:rsidR="00CD40CE" w:rsidRDefault="00CD40CE" w:rsidP="00CD40CE">
      <w:pPr>
        <w:pStyle w:val="a3"/>
        <w:rPr>
          <w:rFonts w:ascii="Times New Roman" w:hAnsi="Times New Roman" w:cs="Times New Roman"/>
          <w:b/>
          <w:sz w:val="24"/>
          <w:szCs w:val="24"/>
        </w:rPr>
      </w:pPr>
      <w:r>
        <w:rPr>
          <w:rFonts w:ascii="Times New Roman" w:hAnsi="Times New Roman" w:cs="Times New Roman"/>
          <w:b/>
          <w:sz w:val="24"/>
          <w:szCs w:val="24"/>
        </w:rPr>
        <w:t>Ход консультации:</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Здравствуйте, уважаемые педагоги! Я рада приветствовать вас на консультации.</w:t>
      </w:r>
    </w:p>
    <w:p w:rsidR="00CD40CE" w:rsidRDefault="00CD40CE" w:rsidP="00CD40CE">
      <w:pPr>
        <w:pStyle w:val="a3"/>
        <w:rPr>
          <w:rFonts w:ascii="Times New Roman" w:hAnsi="Times New Roman" w:cs="Times New Roman"/>
          <w:sz w:val="24"/>
          <w:szCs w:val="24"/>
        </w:rPr>
      </w:pPr>
    </w:p>
    <w:p w:rsidR="00CD40CE" w:rsidRDefault="00CD40CE" w:rsidP="00CD40CE">
      <w:pPr>
        <w:pStyle w:val="a3"/>
        <w:ind w:firstLine="709"/>
        <w:rPr>
          <w:rFonts w:ascii="Times New Roman" w:hAnsi="Times New Roman" w:cs="Times New Roman"/>
          <w:sz w:val="24"/>
          <w:szCs w:val="24"/>
        </w:rPr>
      </w:pPr>
      <w:r>
        <w:rPr>
          <w:rFonts w:ascii="Times New Roman" w:hAnsi="Times New Roman" w:cs="Times New Roman"/>
          <w:sz w:val="24"/>
          <w:szCs w:val="24"/>
        </w:rPr>
        <w:t>Речевые нарушения у детей – серьёзная проблема нашего времени. Предупредить речевые нарушения и подготовить речевой аппарат к постановке звука мы можем, проводя ежедневную артикуляционную гимнастику.</w:t>
      </w:r>
    </w:p>
    <w:p w:rsidR="00CD40CE" w:rsidRDefault="00CD40CE" w:rsidP="00CD40CE">
      <w:pPr>
        <w:pStyle w:val="a3"/>
        <w:ind w:firstLine="709"/>
        <w:rPr>
          <w:rFonts w:ascii="Times New Roman" w:hAnsi="Times New Roman" w:cs="Times New Roman"/>
          <w:sz w:val="24"/>
          <w:szCs w:val="24"/>
        </w:rPr>
      </w:pPr>
      <w:r>
        <w:rPr>
          <w:rFonts w:ascii="Times New Roman" w:hAnsi="Times New Roman" w:cs="Times New Roman"/>
          <w:sz w:val="24"/>
          <w:szCs w:val="24"/>
        </w:rPr>
        <w:t>Артикуляционная гимнастика является основой формирования речевых звуков. Она включает упражнения для тренировки подвижности органов артикуляционного аппарата, отработки определенных положений губ, языка, мягкого неба, необходимых для правильного произнесения, как всех звуков, так и каждого звука той или иной группы.</w:t>
      </w:r>
    </w:p>
    <w:p w:rsidR="00CD40CE" w:rsidRDefault="00CD40CE" w:rsidP="00CD40CE">
      <w:pPr>
        <w:pStyle w:val="a3"/>
        <w:rPr>
          <w:rFonts w:ascii="Times New Roman" w:hAnsi="Times New Roman" w:cs="Times New Roman"/>
          <w:sz w:val="24"/>
          <w:szCs w:val="24"/>
        </w:rPr>
      </w:pPr>
    </w:p>
    <w:p w:rsidR="00CD40CE" w:rsidRDefault="00CD40CE" w:rsidP="00CD40CE">
      <w:pPr>
        <w:pStyle w:val="a3"/>
        <w:ind w:firstLine="709"/>
        <w:rPr>
          <w:rFonts w:ascii="Times New Roman" w:hAnsi="Times New Roman" w:cs="Times New Roman"/>
          <w:sz w:val="24"/>
          <w:szCs w:val="24"/>
        </w:rPr>
      </w:pPr>
      <w:r>
        <w:rPr>
          <w:rFonts w:ascii="Times New Roman" w:hAnsi="Times New Roman" w:cs="Times New Roman"/>
          <w:sz w:val="24"/>
          <w:szCs w:val="24"/>
        </w:rPr>
        <w:t>При выполнении артикуляционной гимнастики необходимо соблюдать следующие рекомендации:</w:t>
      </w:r>
    </w:p>
    <w:p w:rsidR="00CD40CE" w:rsidRDefault="00CD40CE" w:rsidP="00CD40CE">
      <w:pPr>
        <w:pStyle w:val="a3"/>
        <w:rPr>
          <w:rFonts w:ascii="Times New Roman" w:hAnsi="Times New Roman" w:cs="Times New Roman"/>
          <w:sz w:val="24"/>
          <w:szCs w:val="24"/>
        </w:rPr>
      </w:pP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1. Внимательно прочитайте описание упражнения. Попробуйте выполнить его перед зеркалом. Только после того, как Вы сами освоите это упражнение, предлагайте его ребенку.</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2. Гимнастика проводится ежедневно по 5-10 минут.</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Упражнения выполнять сидя перед зеркалом (достаточно настольного зеркала, в спокойной обстановке, при достаточном освещении.</w:t>
      </w:r>
      <w:proofErr w:type="gramEnd"/>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4. Комплекс на одно занятие включает 5-7 упражнений для губ и языка, 1 упражнение для развития речевого дыхания.</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5. Каждое упражнение выполняется по 5 раз.</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6. Упражнения выполняются после показа взрослого. Для поддержания интереса к гимнастике используются стихи.</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7. После того, как упражнение усвоено, ребенок выполняет его без показа взрослого (по названию).</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8. Взрослый обязательно контролирует правильность и четкость выполнения упражнений.</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lastRenderedPageBreak/>
        <w:t>9. Упражнения должны быть целенаправленными: важно не их количество, важны правильный подбор упражнений и качество выполнения.</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10. Точность движения речевого органа определяется правильностью конечного результата.</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11. Плавность и легкость движения предполагают движения без толчков, подергиваний, дрожания органа (напряжение мышцы всегда нарушает плавность и мягкость движения); движение должно совершаться без вспомогательных или сопутствующих движений других органов.</w:t>
      </w:r>
    </w:p>
    <w:p w:rsidR="00CD40CE" w:rsidRDefault="00CD40CE" w:rsidP="00CD40CE">
      <w:pPr>
        <w:pStyle w:val="a3"/>
        <w:rPr>
          <w:rFonts w:ascii="Times New Roman" w:hAnsi="Times New Roman" w:cs="Times New Roman"/>
          <w:sz w:val="24"/>
          <w:szCs w:val="24"/>
        </w:rPr>
      </w:pP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12. Темп – это скорость движения. Вначале движение производится несколько замедленно, постепенно убыстряется. Затем темп движения должен стать произвольным – быстрым или медленным.</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13. Переход (переключение) к движению и положению должен совершаться плавно и достаточно быстро.</w:t>
      </w:r>
    </w:p>
    <w:p w:rsidR="00CD40CE" w:rsidRDefault="00CD40CE" w:rsidP="00CD40CE">
      <w:pPr>
        <w:pStyle w:val="a3"/>
        <w:rPr>
          <w:rFonts w:ascii="Times New Roman" w:hAnsi="Times New Roman" w:cs="Times New Roman"/>
          <w:sz w:val="24"/>
          <w:szCs w:val="24"/>
        </w:rPr>
      </w:pP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Начинать гимнастику лучше с дыхательных упражнений (1 – 2 упражнения) с использованием следующего материала: ваты, соломинок, воздушных шаров, мыльных пузырей, дидактических пособий.</w:t>
      </w:r>
    </w:p>
    <w:p w:rsidR="00CD40CE" w:rsidRDefault="00CD40CE" w:rsidP="00CD40CE">
      <w:pPr>
        <w:pStyle w:val="a3"/>
        <w:rPr>
          <w:rFonts w:ascii="Times New Roman" w:hAnsi="Times New Roman" w:cs="Times New Roman"/>
          <w:sz w:val="24"/>
          <w:szCs w:val="24"/>
        </w:rPr>
      </w:pP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Правильное дыхание очень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 Регулярные занятия дыхательной гимнастикой способствуют воспитанию правильного речевого дыхания с удлиненным, постепенным выдохом, что позволяет получить запас воздуха для произнесения различных по длине отрезков слов, т. е. коротких и длинных.</w:t>
      </w:r>
    </w:p>
    <w:p w:rsidR="004341AA" w:rsidRDefault="004341AA" w:rsidP="00CD40CE">
      <w:pPr>
        <w:pStyle w:val="a3"/>
        <w:rPr>
          <w:rFonts w:ascii="Times New Roman" w:hAnsi="Times New Roman" w:cs="Times New Roman"/>
          <w:sz w:val="24"/>
          <w:szCs w:val="24"/>
        </w:rPr>
      </w:pPr>
    </w:p>
    <w:p w:rsidR="004341AA" w:rsidRDefault="004341AA" w:rsidP="004341AA">
      <w:pPr>
        <w:pStyle w:val="a3"/>
        <w:rPr>
          <w:rFonts w:ascii="Times New Roman" w:hAnsi="Times New Roman" w:cs="Times New Roman"/>
          <w:sz w:val="24"/>
          <w:szCs w:val="24"/>
        </w:rPr>
      </w:pPr>
      <w:r>
        <w:rPr>
          <w:rFonts w:ascii="Times New Roman" w:hAnsi="Times New Roman" w:cs="Times New Roman"/>
          <w:sz w:val="24"/>
          <w:szCs w:val="24"/>
        </w:rPr>
        <w:t>Для более интересной работы при проведении артикуляционной гимнастики можно использовать нетрадиционный материал  (бусинки на ниточках, сушки)</w:t>
      </w:r>
    </w:p>
    <w:p w:rsidR="004341AA" w:rsidRPr="00CD40CE" w:rsidRDefault="004341AA" w:rsidP="004341AA">
      <w:pPr>
        <w:spacing w:line="240" w:lineRule="auto"/>
        <w:ind w:firstLine="709"/>
        <w:jc w:val="center"/>
        <w:rPr>
          <w:rFonts w:ascii="Times New Roman" w:hAnsi="Times New Roman" w:cs="Times New Roman"/>
          <w:b/>
          <w:sz w:val="24"/>
          <w:szCs w:val="24"/>
        </w:rPr>
      </w:pPr>
    </w:p>
    <w:p w:rsidR="00CD40CE" w:rsidRDefault="00CD40CE" w:rsidP="00CD40CE">
      <w:pPr>
        <w:pStyle w:val="a3"/>
        <w:rPr>
          <w:rFonts w:ascii="Times New Roman" w:hAnsi="Times New Roman" w:cs="Times New Roman"/>
          <w:i/>
          <w:sz w:val="24"/>
          <w:szCs w:val="24"/>
        </w:rPr>
      </w:pPr>
    </w:p>
    <w:p w:rsidR="00CD40CE" w:rsidRDefault="00CD40CE" w:rsidP="00CD40CE">
      <w:pPr>
        <w:pStyle w:val="a3"/>
        <w:rPr>
          <w:rFonts w:ascii="Times New Roman" w:hAnsi="Times New Roman" w:cs="Times New Roman"/>
          <w:i/>
          <w:sz w:val="24"/>
          <w:szCs w:val="24"/>
        </w:rPr>
      </w:pPr>
      <w:r>
        <w:rPr>
          <w:rFonts w:ascii="Times New Roman" w:hAnsi="Times New Roman" w:cs="Times New Roman"/>
          <w:i/>
          <w:sz w:val="24"/>
          <w:szCs w:val="24"/>
        </w:rPr>
        <w:t>Упражнения для губ.</w:t>
      </w:r>
    </w:p>
    <w:p w:rsidR="00CD40CE" w:rsidRDefault="00CD40CE" w:rsidP="00CD40CE">
      <w:pPr>
        <w:pStyle w:val="a3"/>
        <w:rPr>
          <w:rFonts w:ascii="Times New Roman" w:hAnsi="Times New Roman" w:cs="Times New Roman"/>
          <w:sz w:val="24"/>
          <w:szCs w:val="24"/>
        </w:rPr>
      </w:pP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1. «Заборчик». Губы в улыбке, зубы сомкнуты в естественном прикусе и видны.</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2. «Трубочка». Вытягивание губ вперёд длинной трубочкой. Зубы сомкнуты.</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3. «Улыбка – Трубочка». Чередование положений губ</w:t>
      </w:r>
    </w:p>
    <w:p w:rsidR="00CD40CE" w:rsidRDefault="00CD40CE" w:rsidP="00CD40CE">
      <w:pPr>
        <w:pStyle w:val="a3"/>
        <w:rPr>
          <w:rFonts w:ascii="Times New Roman" w:hAnsi="Times New Roman" w:cs="Times New Roman"/>
          <w:sz w:val="24"/>
          <w:szCs w:val="24"/>
        </w:rPr>
      </w:pPr>
    </w:p>
    <w:p w:rsidR="00CD40CE" w:rsidRDefault="00CD40CE" w:rsidP="00CD40CE">
      <w:pPr>
        <w:pStyle w:val="a3"/>
        <w:rPr>
          <w:rFonts w:ascii="Times New Roman" w:hAnsi="Times New Roman" w:cs="Times New Roman"/>
          <w:i/>
          <w:sz w:val="24"/>
          <w:szCs w:val="24"/>
        </w:rPr>
      </w:pPr>
      <w:r>
        <w:rPr>
          <w:rFonts w:ascii="Times New Roman" w:hAnsi="Times New Roman" w:cs="Times New Roman"/>
          <w:i/>
          <w:sz w:val="24"/>
          <w:szCs w:val="24"/>
        </w:rPr>
        <w:t>Упражнения для щек.</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1. Похлопывание и растирание щек.</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2. «Сытый хомячок». Надуть обе щеки, потом надувать щеки поочередно.</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3. «Голодный хомячок». Втянуть щеки.</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4. «Шарик». Рот закрыт. Бить кулачком по надутым щекам, в результате чего воздух выходит с силой и шумом.</w:t>
      </w:r>
    </w:p>
    <w:p w:rsidR="00CD40CE" w:rsidRDefault="00CD40CE" w:rsidP="00CD40CE">
      <w:pPr>
        <w:pStyle w:val="a3"/>
        <w:rPr>
          <w:rFonts w:ascii="Times New Roman" w:hAnsi="Times New Roman" w:cs="Times New Roman"/>
          <w:sz w:val="24"/>
          <w:szCs w:val="24"/>
        </w:rPr>
      </w:pPr>
    </w:p>
    <w:p w:rsidR="00CD40CE" w:rsidRDefault="00CD40CE" w:rsidP="00CD40CE">
      <w:pPr>
        <w:pStyle w:val="a3"/>
        <w:rPr>
          <w:rFonts w:ascii="Times New Roman" w:hAnsi="Times New Roman" w:cs="Times New Roman"/>
          <w:i/>
          <w:sz w:val="24"/>
          <w:szCs w:val="24"/>
        </w:rPr>
      </w:pPr>
      <w:r>
        <w:rPr>
          <w:rFonts w:ascii="Times New Roman" w:hAnsi="Times New Roman" w:cs="Times New Roman"/>
          <w:i/>
          <w:sz w:val="24"/>
          <w:szCs w:val="24"/>
        </w:rPr>
        <w:t>Статические упражнения для языка</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 xml:space="preserve">(выработка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положением языка и удержанием позы)</w:t>
      </w:r>
    </w:p>
    <w:p w:rsidR="00CD40CE" w:rsidRDefault="00CD40CE" w:rsidP="00CD40CE">
      <w:pPr>
        <w:pStyle w:val="a3"/>
        <w:rPr>
          <w:rFonts w:ascii="Times New Roman" w:hAnsi="Times New Roman" w:cs="Times New Roman"/>
          <w:sz w:val="24"/>
          <w:szCs w:val="24"/>
        </w:rPr>
      </w:pP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 xml:space="preserve">1. Накажу непослушный язычок. Это упражнение является </w:t>
      </w:r>
      <w:proofErr w:type="spellStart"/>
      <w:r>
        <w:rPr>
          <w:rFonts w:ascii="Times New Roman" w:hAnsi="Times New Roman" w:cs="Times New Roman"/>
          <w:sz w:val="24"/>
          <w:szCs w:val="24"/>
        </w:rPr>
        <w:t>самомассажем</w:t>
      </w:r>
      <w:proofErr w:type="spellEnd"/>
      <w:r>
        <w:rPr>
          <w:rFonts w:ascii="Times New Roman" w:hAnsi="Times New Roman" w:cs="Times New Roman"/>
          <w:sz w:val="24"/>
          <w:szCs w:val="24"/>
        </w:rPr>
        <w:t xml:space="preserve"> для языка.</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2. Лопаточка. Рот открыт, широкий расслабленный язык лежит на нижней губе.</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3. Чашечка. Рот широко открыт. Передний и боковой края широкого языка подняты, но не касаются зубов.</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4. Иголочка. Рот открыт. Узкий напряженный язык выдвинут вперед.</w:t>
      </w:r>
    </w:p>
    <w:p w:rsidR="00CD40CE" w:rsidRDefault="00CD40CE" w:rsidP="00CD40CE">
      <w:pPr>
        <w:pStyle w:val="a3"/>
        <w:rPr>
          <w:rFonts w:ascii="Times New Roman" w:hAnsi="Times New Roman" w:cs="Times New Roman"/>
          <w:sz w:val="24"/>
          <w:szCs w:val="24"/>
        </w:rPr>
      </w:pPr>
    </w:p>
    <w:p w:rsidR="00CD40CE" w:rsidRDefault="00CD40CE" w:rsidP="00CD40CE">
      <w:pPr>
        <w:pStyle w:val="a3"/>
        <w:rPr>
          <w:rFonts w:ascii="Times New Roman" w:hAnsi="Times New Roman" w:cs="Times New Roman"/>
          <w:i/>
          <w:sz w:val="24"/>
          <w:szCs w:val="24"/>
        </w:rPr>
      </w:pPr>
      <w:r>
        <w:rPr>
          <w:rFonts w:ascii="Times New Roman" w:hAnsi="Times New Roman" w:cs="Times New Roman"/>
          <w:i/>
          <w:sz w:val="24"/>
          <w:szCs w:val="24"/>
        </w:rPr>
        <w:lastRenderedPageBreak/>
        <w:t>Динамические упражнения для языка</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(выработка координации и точности движений)</w:t>
      </w:r>
    </w:p>
    <w:p w:rsidR="00CD40CE" w:rsidRDefault="00CD40CE" w:rsidP="00CD40CE">
      <w:pPr>
        <w:pStyle w:val="a3"/>
        <w:rPr>
          <w:rFonts w:ascii="Times New Roman" w:hAnsi="Times New Roman" w:cs="Times New Roman"/>
          <w:sz w:val="24"/>
          <w:szCs w:val="24"/>
        </w:rPr>
      </w:pP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1. Часики. Рот приоткрыт. Губы растянуты в улыбку. Кончиком узкого языка попеременно тянуться под счет взрослого к уголкам рта.</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2. Качели. Рот открыт. Напряженным языком тянуться к носу и подбородку, либо к верхним и нижним резцам.</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3. Чистим зубки. Рот открыт. Кончиком языка погладить внутри верхние и нижние зубы. Важно – подбородок не двигается.</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4. Лошадка. Присосать язык к нёбу, щелкнуть языком. Цокать медленно и сильно, тянуть подъязычную связку.</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5. Маляр. Рот открыт. Широким кончиком языка, как кисточкой, ведем от верхних резцов до мягкого нёба.</w:t>
      </w:r>
    </w:p>
    <w:p w:rsidR="00CD40CE" w:rsidRDefault="00CD40CE" w:rsidP="00CD40CE">
      <w:pPr>
        <w:pStyle w:val="a3"/>
        <w:rPr>
          <w:rFonts w:ascii="Times New Roman" w:hAnsi="Times New Roman" w:cs="Times New Roman"/>
          <w:sz w:val="24"/>
          <w:szCs w:val="24"/>
        </w:rPr>
      </w:pPr>
      <w:r>
        <w:rPr>
          <w:rFonts w:ascii="Times New Roman" w:hAnsi="Times New Roman" w:cs="Times New Roman"/>
          <w:sz w:val="24"/>
          <w:szCs w:val="24"/>
        </w:rPr>
        <w:t>6. Вкусное варенье. Рот открыт. Широким языком облизать верхнюю губу и убрать язык вглубь рта.</w:t>
      </w:r>
    </w:p>
    <w:p w:rsidR="00CD40CE" w:rsidRDefault="00CD40CE" w:rsidP="00CD40CE">
      <w:pPr>
        <w:pStyle w:val="a3"/>
        <w:rPr>
          <w:rFonts w:ascii="Times New Roman" w:hAnsi="Times New Roman" w:cs="Times New Roman"/>
          <w:sz w:val="24"/>
          <w:szCs w:val="24"/>
        </w:rPr>
      </w:pPr>
    </w:p>
    <w:p w:rsidR="00CD40CE" w:rsidRDefault="00CD40CE" w:rsidP="00CD40CE">
      <w:pPr>
        <w:pStyle w:val="a3"/>
        <w:rPr>
          <w:rFonts w:ascii="Times New Roman" w:hAnsi="Times New Roman" w:cs="Times New Roman"/>
          <w:sz w:val="24"/>
          <w:szCs w:val="24"/>
        </w:rPr>
      </w:pPr>
    </w:p>
    <w:p w:rsidR="00A63A95" w:rsidRPr="00CD40CE" w:rsidRDefault="00A63A95" w:rsidP="00A63A95">
      <w:pPr>
        <w:spacing w:line="240" w:lineRule="auto"/>
        <w:ind w:firstLine="709"/>
        <w:jc w:val="center"/>
        <w:rPr>
          <w:rFonts w:ascii="Times New Roman" w:hAnsi="Times New Roman" w:cs="Times New Roman"/>
          <w:b/>
          <w:sz w:val="24"/>
          <w:szCs w:val="24"/>
        </w:rPr>
      </w:pPr>
    </w:p>
    <w:sectPr w:rsidR="00A63A95" w:rsidRPr="00CD40CE" w:rsidSect="00A631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04040"/>
    <w:multiLevelType w:val="hybridMultilevel"/>
    <w:tmpl w:val="3CFE3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3B5B2D"/>
    <w:rsid w:val="003B5B2D"/>
    <w:rsid w:val="004341AA"/>
    <w:rsid w:val="005B0854"/>
    <w:rsid w:val="006038E9"/>
    <w:rsid w:val="007801E1"/>
    <w:rsid w:val="009F2995"/>
    <w:rsid w:val="009F3BEC"/>
    <w:rsid w:val="00A63115"/>
    <w:rsid w:val="00A63A95"/>
    <w:rsid w:val="00CD40CE"/>
    <w:rsid w:val="00EE205F"/>
    <w:rsid w:val="00F876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1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40CE"/>
    <w:pPr>
      <w:spacing w:after="0" w:line="240" w:lineRule="auto"/>
    </w:pPr>
  </w:style>
</w:styles>
</file>

<file path=word/webSettings.xml><?xml version="1.0" encoding="utf-8"?>
<w:webSettings xmlns:r="http://schemas.openxmlformats.org/officeDocument/2006/relationships" xmlns:w="http://schemas.openxmlformats.org/wordprocessingml/2006/main">
  <w:divs>
    <w:div w:id="86705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Савицкая</dc:creator>
  <cp:lastModifiedBy>Наталия Савицкая</cp:lastModifiedBy>
  <cp:revision>2</cp:revision>
  <cp:lastPrinted>2019-11-18T04:10:00Z</cp:lastPrinted>
  <dcterms:created xsi:type="dcterms:W3CDTF">2019-11-20T06:01:00Z</dcterms:created>
  <dcterms:modified xsi:type="dcterms:W3CDTF">2019-11-20T06:01:00Z</dcterms:modified>
</cp:coreProperties>
</file>