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52" w:rsidRDefault="008C0D52" w:rsidP="008C0D52">
      <w:pPr>
        <w:jc w:val="center"/>
        <w:rPr>
          <w:rFonts w:ascii="Times New Roman" w:hAnsi="Times New Roman" w:cs="Times New Roman"/>
          <w:color w:val="31849B" w:themeColor="accent5" w:themeShade="BF"/>
          <w:sz w:val="44"/>
          <w:szCs w:val="44"/>
        </w:rPr>
      </w:pPr>
      <w:r w:rsidRPr="008C0D52">
        <w:rPr>
          <w:rFonts w:ascii="Times New Roman" w:hAnsi="Times New Roman" w:cs="Times New Roman"/>
          <w:color w:val="31849B" w:themeColor="accent5" w:themeShade="BF"/>
          <w:sz w:val="44"/>
          <w:szCs w:val="44"/>
        </w:rPr>
        <w:t>Что и как читать детям</w:t>
      </w:r>
    </w:p>
    <w:p w:rsidR="00A770F9" w:rsidRDefault="00A770F9" w:rsidP="008C0D52">
      <w:pPr>
        <w:jc w:val="center"/>
        <w:rPr>
          <w:rFonts w:ascii="Times New Roman" w:hAnsi="Times New Roman" w:cs="Times New Roman"/>
          <w:color w:val="31849B" w:themeColor="accent5" w:themeShade="BF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3619500" cy="2711236"/>
            <wp:effectExtent l="19050" t="0" r="0" b="0"/>
            <wp:docPr id="1" name="Рисунок 1" descr="http://www.libkids51.ru/news/files/20160321_122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bkids51.ru/news/files/20160321_1223-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87" cy="271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0F9" w:rsidRPr="008C0D52" w:rsidRDefault="00A770F9" w:rsidP="008C0D52">
      <w:pPr>
        <w:jc w:val="center"/>
        <w:rPr>
          <w:rFonts w:ascii="Times New Roman" w:hAnsi="Times New Roman" w:cs="Times New Roman"/>
          <w:color w:val="31849B" w:themeColor="accent5" w:themeShade="BF"/>
          <w:sz w:val="44"/>
          <w:szCs w:val="44"/>
        </w:rPr>
      </w:pPr>
    </w:p>
    <w:p w:rsidR="008C0D52" w:rsidRDefault="008C0D52" w:rsidP="00A770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>Художественная литература яв</w:t>
      </w:r>
      <w:r w:rsidR="00A770F9">
        <w:rPr>
          <w:rFonts w:ascii="Times New Roman" w:hAnsi="Times New Roman" w:cs="Times New Roman"/>
          <w:sz w:val="28"/>
          <w:szCs w:val="28"/>
        </w:rPr>
        <w:t xml:space="preserve">ляется универсальным развивающим </w:t>
      </w:r>
      <w:r w:rsidRPr="008C0D52">
        <w:rPr>
          <w:rFonts w:ascii="Times New Roman" w:hAnsi="Times New Roman" w:cs="Times New Roman"/>
          <w:sz w:val="28"/>
          <w:szCs w:val="28"/>
        </w:rPr>
        <w:t>образовательным средством, выводя ребенка за предел</w:t>
      </w:r>
      <w:r>
        <w:rPr>
          <w:rFonts w:ascii="Times New Roman" w:hAnsi="Times New Roman" w:cs="Times New Roman"/>
          <w:sz w:val="28"/>
          <w:szCs w:val="28"/>
        </w:rPr>
        <w:t>ы непосредственно воспринимаемо</w:t>
      </w:r>
      <w:r w:rsidRPr="008C0D52">
        <w:rPr>
          <w:rFonts w:ascii="Times New Roman" w:hAnsi="Times New Roman" w:cs="Times New Roman"/>
          <w:sz w:val="28"/>
          <w:szCs w:val="28"/>
        </w:rPr>
        <w:t>го, погружая его в возможные миры с широким спектром моделей человеческого поведения и ориентируя в них, обеспечивая богатую языковую среду. Художественные тексты позволяют эмоционально, интуити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0D52">
        <w:rPr>
          <w:rFonts w:ascii="Times New Roman" w:hAnsi="Times New Roman" w:cs="Times New Roman"/>
          <w:sz w:val="28"/>
          <w:szCs w:val="28"/>
        </w:rPr>
        <w:t>но схватывать целостную картину мира. По словам известного литературоведа Ю. М. Лотмана, художественные тексты содержат столько сведений о мире, сколько не может дать ограниченный временем и пространством реальный опыт. Что приобретает ребенок, когда родители ему читают? Как минимум в «совместном» чтении – четыре преимущества. Во-первых, пока вы ему читаете, ваше чадо фантазирует, создает зримый сказочный мир, в котором живут герои звучащей для него книги. Между тем, развитие фантазии есть важнейшая ступень на пути становления творческой личности. Если у вас не получается читать часто, то хорошим подспорьем вам могут стать кассеты с аудиозаписями сказок, рассказов, пьес. Во-вторых, когда вы читаете, вы учите ребенка слушать. Слушать долго и не прерывать читающего. Слушать внимательно и вдумчиво. В- третьих, когда вы читаете, вы проводите время с вашим сыном или дочерью, которое вам потом возвратится. У вас с ребенком общий интерес и совместное дело. В-четвертых, когда вы читаете, у ребенка формируется слуховая память, он начинает хорошо запоминать со слуха.</w:t>
      </w:r>
    </w:p>
    <w:p w:rsidR="008C0D52" w:rsidRDefault="008C0D52" w:rsidP="00A770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lastRenderedPageBreak/>
        <w:t xml:space="preserve"> Гуляя с ребенком, возвращаясь из детского сада, занимаясь домашними делами, родители имеют большие возможности для того, чтобы подготовить ребенка к встрече с </w:t>
      </w:r>
      <w:r>
        <w:rPr>
          <w:rFonts w:ascii="Times New Roman" w:hAnsi="Times New Roman" w:cs="Times New Roman"/>
          <w:sz w:val="28"/>
          <w:szCs w:val="28"/>
        </w:rPr>
        <w:t xml:space="preserve">новой книгой или побеседовать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C0D52">
        <w:rPr>
          <w:rFonts w:ascii="Times New Roman" w:hAnsi="Times New Roman" w:cs="Times New Roman"/>
          <w:sz w:val="28"/>
          <w:szCs w:val="28"/>
        </w:rPr>
        <w:t xml:space="preserve"> уже прочитанной. Тогда чтение становится желанным и ожидаемым. В течение дня это счастливое время: всегда найдется 15-20 минут, чтобы спокойно почитать ребенку. В режиме необходимо выделить определенное время, чтобы к этому часу малыш настраивался на восприятие книги. </w:t>
      </w:r>
    </w:p>
    <w:p w:rsidR="008C0D52" w:rsidRDefault="008C0D52" w:rsidP="00A770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Формируя круг чтения на каждый период развития ребенка, выбирайте книги, которые наполнят его рост открытиями и радостными переживаниями. В круг чтения должны входить произведения разных видов и жанров: стихи, сказки, рассказы и юмористические произведения. В старшем дошкольном возрасте приоритетными должны быть познавательные книги. Выбирая книги для своего ребенка, исходите из его развития, помня, что все индивидуально. Дошкольник не читатель, а слушатель книг и входит в прекрасный мир литературы благодаря так называемому громкому чтению. Воспитывайте у детей вдумчивое отношение к книге, а что это значит – хорошо видно из слов великого К. Ушинского: «Необходимо приучать детей… слушать внимательно, а потом усваивать и передавать </w:t>
      </w:r>
      <w:proofErr w:type="gramStart"/>
      <w:r w:rsidRPr="008C0D52">
        <w:rPr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Pr="008C0D52">
        <w:rPr>
          <w:rFonts w:ascii="Times New Roman" w:hAnsi="Times New Roman" w:cs="Times New Roman"/>
          <w:sz w:val="28"/>
          <w:szCs w:val="28"/>
        </w:rPr>
        <w:t xml:space="preserve">». Чтение должно проходить в спокойной обстановке, когда ничто не отвлекает ребенка, и окружающие относятся к его занятиям уважительно. Читайте детям неторопливо, старайтесь передать музыку ритмической речи. Помните – ребенок не может быть пассивным слушателем, поэтому во время чтения надо активизировать его внимание. Пусть малыш за вами повторяет слова, отвечает на вопросы, рассматривает иллюстрации. Рекомендуется читать с детьми большие литературные формы — авторские сказочные и реалистические повести, а также циклы рассказов с единым персонажем. Большие повествования обычно почти не используются в детском саду. Однако именно большие повествовательные тексты создают возможные миры с целостной цепью событий, происходящих с персонажами, временно-причинными связями, зависимостью поведения персонажей от изменяющейся обстановки и внутренних психологических мотивов. Такого рода сложные повествовательные последовательности позволяют ребенку открывать для себя широкий спектр возможных моде лей поведения и переживания в различных меняющихся обстоятельствах, осваивать ценностные установки, принятые в человеческом обществе. Интересы старших дошкольников концентрируются как раз вокруг этих продолжающихся историй персонажей, то есть художественных текстов больших форм. Именно они становятся привлекательны ми для ребенка с его </w:t>
      </w:r>
      <w:r w:rsidRPr="008C0D52">
        <w:rPr>
          <w:rFonts w:ascii="Times New Roman" w:hAnsi="Times New Roman" w:cs="Times New Roman"/>
          <w:sz w:val="28"/>
          <w:szCs w:val="28"/>
        </w:rPr>
        <w:lastRenderedPageBreak/>
        <w:t xml:space="preserve">возрастающими способностями понимания мира, связывания отдельных представлений о нем в целостную картину.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>Практикуйте такие чтения, когда ребенок уже может, полюбив героев, войти в их мир.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D52">
        <w:rPr>
          <w:rFonts w:ascii="Times New Roman" w:hAnsi="Times New Roman" w:cs="Times New Roman"/>
          <w:sz w:val="28"/>
          <w:szCs w:val="28"/>
        </w:rPr>
        <w:t xml:space="preserve">Читайте детям вслух не только все дошкольное детство, но и тогда, когда он станет школьником, выбирая для этого такие книги, с которыми ему самому не справиться. </w:t>
      </w:r>
    </w:p>
    <w:p w:rsidR="008C0D52" w:rsidRPr="00A770F9" w:rsidRDefault="008C0D52" w:rsidP="00A770F9">
      <w:pPr>
        <w:jc w:val="center"/>
        <w:rPr>
          <w:rFonts w:ascii="Times New Roman" w:hAnsi="Times New Roman" w:cs="Times New Roman"/>
          <w:b/>
          <w:color w:val="95B3D7" w:themeColor="accent1" w:themeTint="99"/>
          <w:sz w:val="28"/>
          <w:szCs w:val="28"/>
        </w:rPr>
      </w:pPr>
      <w:r w:rsidRPr="00A770F9">
        <w:rPr>
          <w:rFonts w:ascii="Times New Roman" w:hAnsi="Times New Roman" w:cs="Times New Roman"/>
          <w:b/>
          <w:i/>
          <w:color w:val="95B3D7" w:themeColor="accent1" w:themeTint="99"/>
          <w:sz w:val="28"/>
          <w:szCs w:val="28"/>
        </w:rPr>
        <w:t>Рекомендательный список для чтения детям 5 - 6 лет</w:t>
      </w:r>
    </w:p>
    <w:p w:rsidR="008C0D52" w:rsidRP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0D52">
        <w:rPr>
          <w:rFonts w:ascii="Times New Roman" w:hAnsi="Times New Roman" w:cs="Times New Roman"/>
          <w:sz w:val="28"/>
          <w:szCs w:val="28"/>
          <w:u w:val="single"/>
        </w:rPr>
        <w:t xml:space="preserve">Художественные тексты для длительного чтения: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А. Пушкин. Сказка о царе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8C0D5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C0D52">
        <w:rPr>
          <w:rFonts w:ascii="Times New Roman" w:hAnsi="Times New Roman" w:cs="Times New Roman"/>
          <w:sz w:val="28"/>
          <w:szCs w:val="28"/>
        </w:rPr>
        <w:t xml:space="preserve"> Сказка о мертвой царевне и о семи богатырях.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П. Ершов. Конек-горбунок.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С. Аксаков. Аленький цветочек.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Гауф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Маленький Мук. Карлик Нос.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Г. Х. Андерсен. Снежная королева.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Русские богатыри: былины (обработка для детей И. Карнауховой)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А. Толстой. Золотой ключик, или Приключения Буратино.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и все-все-все. Т.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Янссон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Шляпа волшебника. Волшебная зима.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Н. Носов. Приключения Незнайки и его друзей.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Приключения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D52">
        <w:rPr>
          <w:rFonts w:ascii="Times New Roman" w:hAnsi="Times New Roman" w:cs="Times New Roman"/>
          <w:sz w:val="28"/>
          <w:szCs w:val="28"/>
        </w:rPr>
        <w:t>К. Чуковский (по X.</w:t>
      </w:r>
      <w:proofErr w:type="gramEnd"/>
      <w:r w:rsidRPr="008C0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0D52">
        <w:rPr>
          <w:rFonts w:ascii="Times New Roman" w:hAnsi="Times New Roman" w:cs="Times New Roman"/>
          <w:sz w:val="28"/>
          <w:szCs w:val="28"/>
        </w:rPr>
        <w:t>Лофтингу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8C0D52">
        <w:rPr>
          <w:rFonts w:ascii="Times New Roman" w:hAnsi="Times New Roman" w:cs="Times New Roman"/>
          <w:sz w:val="28"/>
          <w:szCs w:val="28"/>
        </w:rPr>
        <w:t xml:space="preserve"> Доктор Айболит.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Ю. Дружков. Приключения Карандаша и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Самоделкина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>.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 Э. Успенский. Дядя Федор, пес и кот. Крокодил Гена и его друзья. Гарантийные человечки.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А. Волков. Волшебник Изумрудного города.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Г. Остер. Остров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Эскадо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А. Линдгрен. Малыш и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Трэверс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Мэри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lastRenderedPageBreak/>
        <w:t xml:space="preserve">Дж.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Путешествие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стрелы.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В. Бианки. Мышонок Пик. Синичкин календарь.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Секора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Муравьи не сдаются.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Бонзелъс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Пчела Майя и ее приключения.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Р. Киплинг.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РикКи-Тикки-Тави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>А. Чехов. Каштанка.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Забытый день рождения (сказки в </w:t>
      </w:r>
      <w:proofErr w:type="spellStart"/>
      <w:proofErr w:type="gramStart"/>
      <w:r w:rsidRPr="008C0D52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ресказе</w:t>
      </w:r>
      <w:proofErr w:type="spellEnd"/>
      <w:proofErr w:type="gramEnd"/>
      <w:r w:rsidRPr="008C0D52">
        <w:rPr>
          <w:rFonts w:ascii="Times New Roman" w:hAnsi="Times New Roman" w:cs="Times New Roman"/>
          <w:sz w:val="28"/>
          <w:szCs w:val="28"/>
        </w:rPr>
        <w:t xml:space="preserve"> Н. Шерешевской)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Г. Остер. Сказочные рассказы: Привет мартышке. Зарядка для хвоста. Великое закрытие. И др. (Цикл рассказов о мартышке, слоненке, удаве и попугае.)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Аля,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Кляксич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и буква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А. Ю. Дружков. Волшебная школа.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Распе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Приключения барона Мюнхгаузена: </w:t>
      </w:r>
      <w:proofErr w:type="gramStart"/>
      <w:r w:rsidRPr="008C0D52">
        <w:rPr>
          <w:rFonts w:ascii="Times New Roman" w:hAnsi="Times New Roman" w:cs="Times New Roman"/>
          <w:sz w:val="28"/>
          <w:szCs w:val="28"/>
        </w:rPr>
        <w:t>Часть 1 (Конь на крыше.</w:t>
      </w:r>
      <w:proofErr w:type="gramEnd"/>
      <w:r w:rsidRPr="008C0D52">
        <w:rPr>
          <w:rFonts w:ascii="Times New Roman" w:hAnsi="Times New Roman" w:cs="Times New Roman"/>
          <w:sz w:val="28"/>
          <w:szCs w:val="28"/>
        </w:rPr>
        <w:t xml:space="preserve"> Удивительная охота. Куропатки на шомполе. Бешеная шуба.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Восьминогий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заяц. </w:t>
      </w:r>
      <w:proofErr w:type="gramStart"/>
      <w:r w:rsidRPr="008C0D52">
        <w:rPr>
          <w:rFonts w:ascii="Times New Roman" w:hAnsi="Times New Roman" w:cs="Times New Roman"/>
          <w:sz w:val="28"/>
          <w:szCs w:val="28"/>
        </w:rPr>
        <w:t xml:space="preserve">И другие истории.) </w:t>
      </w:r>
      <w:proofErr w:type="gramEnd"/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>Б. Житков. Что я видел.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 Н. Забила.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Катруся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уже большая.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Н. Носов. Дружок. Фантазеры. Мишкина каша. Огородники. Автомобиль.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>В. Драгунский. Денискины рассказы: «Он живой и светится</w:t>
      </w:r>
      <w:proofErr w:type="gramStart"/>
      <w:r w:rsidRPr="008C0D52">
        <w:rPr>
          <w:rFonts w:ascii="Times New Roman" w:hAnsi="Times New Roman" w:cs="Times New Roman"/>
          <w:sz w:val="28"/>
          <w:szCs w:val="28"/>
        </w:rPr>
        <w:t xml:space="preserve">. ». </w:t>
      </w:r>
      <w:proofErr w:type="gramEnd"/>
      <w:r w:rsidRPr="008C0D52">
        <w:rPr>
          <w:rFonts w:ascii="Times New Roman" w:hAnsi="Times New Roman" w:cs="Times New Roman"/>
          <w:sz w:val="28"/>
          <w:szCs w:val="28"/>
        </w:rPr>
        <w:t xml:space="preserve">Красный шарик в синем небе. Друг детства. Шляпа гроссмейстера. </w:t>
      </w:r>
      <w:proofErr w:type="gramStart"/>
      <w:r w:rsidRPr="008C0D52">
        <w:rPr>
          <w:rFonts w:ascii="Times New Roman" w:hAnsi="Times New Roman" w:cs="Times New Roman"/>
          <w:sz w:val="28"/>
          <w:szCs w:val="28"/>
        </w:rPr>
        <w:t>Тайное</w:t>
      </w:r>
      <w:proofErr w:type="gramEnd"/>
      <w:r w:rsidRPr="008C0D52">
        <w:rPr>
          <w:rFonts w:ascii="Times New Roman" w:hAnsi="Times New Roman" w:cs="Times New Roman"/>
          <w:sz w:val="28"/>
          <w:szCs w:val="28"/>
        </w:rPr>
        <w:t xml:space="preserve"> становится явным. Что любит Мишка. Что я люблю. И др.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Б. Емельянов. Дед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Макабка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Рассказы о маме.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Рави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Шаши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Ю. Коваль. Алый.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А. Гайдар. Чук и Гек.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М. Зощенко. Леля и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Минька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(цикл рассказов) 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А. Линдгрен. Приключения Эмиля из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Лённеберги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С. Маршак. Веселое путешествие от «А» до «Я». </w:t>
      </w:r>
    </w:p>
    <w:p w:rsidR="008C0D52" w:rsidRP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0D52">
        <w:rPr>
          <w:rFonts w:ascii="Times New Roman" w:hAnsi="Times New Roman" w:cs="Times New Roman"/>
          <w:sz w:val="28"/>
          <w:szCs w:val="28"/>
          <w:u w:val="single"/>
        </w:rPr>
        <w:lastRenderedPageBreak/>
        <w:t>Художественные тексты для непродолжительного чтения</w:t>
      </w:r>
      <w:r w:rsidR="00A770F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C0D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>Сказки разных н</w:t>
      </w:r>
      <w:r w:rsidR="00221980">
        <w:rPr>
          <w:rFonts w:ascii="Times New Roman" w:hAnsi="Times New Roman" w:cs="Times New Roman"/>
          <w:sz w:val="28"/>
          <w:szCs w:val="28"/>
        </w:rPr>
        <w:t xml:space="preserve">ародов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221980">
        <w:rPr>
          <w:rFonts w:ascii="Times New Roman" w:hAnsi="Times New Roman" w:cs="Times New Roman"/>
          <w:i/>
          <w:sz w:val="28"/>
          <w:szCs w:val="28"/>
        </w:rPr>
        <w:t>Русские сказки</w:t>
      </w:r>
      <w:r w:rsidRPr="008C0D52">
        <w:rPr>
          <w:rFonts w:ascii="Times New Roman" w:hAnsi="Times New Roman" w:cs="Times New Roman"/>
          <w:sz w:val="28"/>
          <w:szCs w:val="28"/>
        </w:rPr>
        <w:t xml:space="preserve"> </w:t>
      </w:r>
      <w:r w:rsidR="00221980">
        <w:rPr>
          <w:rFonts w:ascii="Times New Roman" w:hAnsi="Times New Roman" w:cs="Times New Roman"/>
          <w:sz w:val="28"/>
          <w:szCs w:val="28"/>
        </w:rPr>
        <w:t>(в обработке русских писателей)</w:t>
      </w:r>
      <w:r w:rsidRPr="008C0D52">
        <w:rPr>
          <w:rFonts w:ascii="Times New Roman" w:hAnsi="Times New Roman" w:cs="Times New Roman"/>
          <w:sz w:val="28"/>
          <w:szCs w:val="28"/>
        </w:rPr>
        <w:t xml:space="preserve">: Иван-царевич и Серый волк. Царевна- лягушка. По щучьему веленью.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Финист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- ясный сокол. </w:t>
      </w:r>
      <w:proofErr w:type="gramStart"/>
      <w:r w:rsidRPr="008C0D52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Pr="008C0D52">
        <w:rPr>
          <w:rFonts w:ascii="Times New Roman" w:hAnsi="Times New Roman" w:cs="Times New Roman"/>
          <w:sz w:val="28"/>
          <w:szCs w:val="28"/>
        </w:rPr>
        <w:t xml:space="preserve"> туда - не знаю куда, принеси то — не знаю что. Морской царь и Василиса Премудрая. Сказка о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молодильных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яблоках и живой воде.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Марья-Моревна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Сивка-бурка. Никита-Кожемяка. </w:t>
      </w:r>
      <w:proofErr w:type="spellStart"/>
      <w:proofErr w:type="gramStart"/>
      <w:r w:rsidRPr="008C0D52">
        <w:rPr>
          <w:rFonts w:ascii="Times New Roman" w:hAnsi="Times New Roman" w:cs="Times New Roman"/>
          <w:sz w:val="28"/>
          <w:szCs w:val="28"/>
        </w:rPr>
        <w:t>Иван-крестьянский</w:t>
      </w:r>
      <w:proofErr w:type="spellEnd"/>
      <w:proofErr w:type="gramEnd"/>
      <w:r w:rsidRPr="008C0D52">
        <w:rPr>
          <w:rFonts w:ascii="Times New Roman" w:hAnsi="Times New Roman" w:cs="Times New Roman"/>
          <w:sz w:val="28"/>
          <w:szCs w:val="28"/>
        </w:rPr>
        <w:t xml:space="preserve"> сын и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чудо-юдо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221980">
        <w:rPr>
          <w:rFonts w:ascii="Times New Roman" w:hAnsi="Times New Roman" w:cs="Times New Roman"/>
          <w:i/>
          <w:sz w:val="28"/>
          <w:szCs w:val="28"/>
        </w:rPr>
        <w:t>Немецкие сказки</w:t>
      </w:r>
      <w:r w:rsidRPr="008C0D52">
        <w:rPr>
          <w:rFonts w:ascii="Times New Roman" w:hAnsi="Times New Roman" w:cs="Times New Roman"/>
          <w:sz w:val="28"/>
          <w:szCs w:val="28"/>
        </w:rPr>
        <w:t xml:space="preserve"> (в обработке братьев Гримм)</w:t>
      </w:r>
      <w:proofErr w:type="gramStart"/>
      <w:r w:rsidRPr="008C0D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Бременские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музыканты. Снегурочка. Сказка о рыбаке и его жене.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Король-Дроздовик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Госпожа Метелица. Храбрый </w:t>
      </w:r>
      <w:proofErr w:type="gramStart"/>
      <w:r w:rsidRPr="008C0D52">
        <w:rPr>
          <w:rFonts w:ascii="Times New Roman" w:hAnsi="Times New Roman" w:cs="Times New Roman"/>
          <w:sz w:val="28"/>
          <w:szCs w:val="28"/>
        </w:rPr>
        <w:t>портняжка</w:t>
      </w:r>
      <w:proofErr w:type="gramEnd"/>
      <w:r w:rsidRPr="008C0D52">
        <w:rPr>
          <w:rFonts w:ascii="Times New Roman" w:hAnsi="Times New Roman" w:cs="Times New Roman"/>
          <w:sz w:val="28"/>
          <w:szCs w:val="28"/>
        </w:rPr>
        <w:t xml:space="preserve">. Одноглазка,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Двуглазка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Трехглазка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Юный великан. Белоснежка и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Алоцветик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Верные звери.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Г. Х. Андерсен. Новое платье короля. Стойкий оловянный солдатик. Свинопас. Елка. Старый уличный фонарь. История года.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>Ш. Перро. Кот в сапогах. Спящая красавица.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Р. Киплинг. Кошка, которая гуляла сама по себе. Как было написано первое письмо. Как была придумана азбука (Как появился алфавит.) Откуда взялись броненосцы. Краб, который играл с морем. Сказка о Старике Кенгуру.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В. Одоевский. Городок в табакерке.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Нагишкин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Айога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П. Бажов. Серебряное копытце.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Огневушка-поскакушка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С. Маршак. Двенадцать месяцев.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А. Гайдар. Сказка о военной тайне» о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Мальчиш</w:t>
      </w:r>
      <w:proofErr w:type="gramStart"/>
      <w:r w:rsidRPr="008C0D5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C0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Кибальчише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и его твердом слове.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К. Паустовский. Теплый хлеб.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И. Соколов-Микитов.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В. Бианки. Сказки: Сова. Чей нос лучше. Как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домой спешил. Мастера без топора. Хвосты. Терентий-Тетерев.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Н. Павлова. Находка. В живой комнате. Как облачко. Травка Пупавка. Желтый, белый, лиловый. Под кустом.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Почему? Отчего? Зачем?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lastRenderedPageBreak/>
        <w:t xml:space="preserve">К. Ушинский. Дети в роще.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Л. Толстой. Птичка. Корова. Филипок. Пожар. Котенок. Лев и собачка. Черепаха.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К. Паустовский. Квакша. </w:t>
      </w:r>
      <w:proofErr w:type="gramStart"/>
      <w:r w:rsidRPr="008C0D52">
        <w:rPr>
          <w:rFonts w:ascii="Times New Roman" w:hAnsi="Times New Roman" w:cs="Times New Roman"/>
          <w:sz w:val="28"/>
          <w:szCs w:val="28"/>
        </w:rPr>
        <w:t>Кот-ворюга</w:t>
      </w:r>
      <w:proofErr w:type="gramEnd"/>
      <w:r w:rsidRPr="008C0D52">
        <w:rPr>
          <w:rFonts w:ascii="Times New Roman" w:hAnsi="Times New Roman" w:cs="Times New Roman"/>
          <w:sz w:val="28"/>
          <w:szCs w:val="28"/>
        </w:rPr>
        <w:t xml:space="preserve">. Растрепанный воробей.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А. Гайдар. Поход. Совесть.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Н. Носов. На горке. Ступеньки. Живая шляпа. Карасик. Про репку. Огурцы. Про Гену. Саша. И я помогаю. Шурик у дедушки.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Л. Письменная. Верный. Веснушка.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В. Бианки. Плавунчик. Снежная книга.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Снегирушка-милушка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Музыкальная канарейка.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М. Пришвин.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хлеб. «Изобретатель ». Ребята и утята.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Ярик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Предательская колбаса. Первая стойка. Пиковая Дама. Лесной доктор. Этажи леса. Зверь бурундук. Лесной хозяин. Как поссорились кошка с собакой.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Г. Снегирев. Бобровая хатка. Бобровый сторож. Бобренок. Верблюжья варежка. Морская свинка. Маленькое чудовище. Осьминог. Обитаемый остров. Рачок-мореход. Как воробей на Камчатке побывал.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Хитрая мама Свинья. Страшный рассказ. </w:t>
      </w:r>
      <w:proofErr w:type="gramStart"/>
      <w:r w:rsidRPr="008C0D52">
        <w:rPr>
          <w:rFonts w:ascii="Times New Roman" w:hAnsi="Times New Roman" w:cs="Times New Roman"/>
          <w:sz w:val="28"/>
          <w:szCs w:val="28"/>
        </w:rPr>
        <w:t>Захочешь</w:t>
      </w:r>
      <w:proofErr w:type="gramEnd"/>
      <w:r w:rsidRPr="008C0D52">
        <w:rPr>
          <w:rFonts w:ascii="Times New Roman" w:hAnsi="Times New Roman" w:cs="Times New Roman"/>
          <w:sz w:val="28"/>
          <w:szCs w:val="28"/>
        </w:rPr>
        <w:t xml:space="preserve"> есть - говорить научишься. Птичье озеро.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>Б. Емельянов. Сапоги-собаки. Кот-пожарный. Кот и собака. Васька.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. В зимнюю стужу.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Н. Сладкое. Птенцы-хитрецы.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Э. Сетон-Томпсон. Чинк. </w:t>
      </w:r>
    </w:p>
    <w:p w:rsidR="00A770F9" w:rsidRP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70F9">
        <w:rPr>
          <w:rFonts w:ascii="Times New Roman" w:hAnsi="Times New Roman" w:cs="Times New Roman"/>
          <w:sz w:val="28"/>
          <w:szCs w:val="28"/>
          <w:u w:val="single"/>
        </w:rPr>
        <w:t>Сказки в стихах (по фольклорным мотивам)</w:t>
      </w:r>
      <w:proofErr w:type="gramStart"/>
      <w:r w:rsidRPr="00A770F9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A770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В. Жуковский. Кот в сапогах. Спящая царевна.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>А. Пушкин. Сказка о рыбаке и рыбке. И др.</w:t>
      </w:r>
    </w:p>
    <w:p w:rsidR="00A770F9" w:rsidRP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70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A770F9">
        <w:rPr>
          <w:rFonts w:ascii="Times New Roman" w:hAnsi="Times New Roman" w:cs="Times New Roman"/>
          <w:sz w:val="28"/>
          <w:szCs w:val="28"/>
          <w:u w:val="single"/>
        </w:rPr>
        <w:t>Тематические подборки стихов для детей: (о природны</w:t>
      </w:r>
      <w:r w:rsidR="00A770F9" w:rsidRPr="00A770F9">
        <w:rPr>
          <w:rFonts w:ascii="Times New Roman" w:hAnsi="Times New Roman" w:cs="Times New Roman"/>
          <w:sz w:val="28"/>
          <w:szCs w:val="28"/>
          <w:u w:val="single"/>
        </w:rPr>
        <w:t>х стихийных силах и их использо</w:t>
      </w:r>
      <w:r w:rsidRPr="00A770F9">
        <w:rPr>
          <w:rFonts w:ascii="Times New Roman" w:hAnsi="Times New Roman" w:cs="Times New Roman"/>
          <w:sz w:val="28"/>
          <w:szCs w:val="28"/>
          <w:u w:val="single"/>
        </w:rPr>
        <w:t>вании челов</w:t>
      </w:r>
      <w:r w:rsidR="00A770F9" w:rsidRPr="00A770F9">
        <w:rPr>
          <w:rFonts w:ascii="Times New Roman" w:hAnsi="Times New Roman" w:cs="Times New Roman"/>
          <w:sz w:val="28"/>
          <w:szCs w:val="28"/>
          <w:u w:val="single"/>
        </w:rPr>
        <w:t>еком, о разных животных и расте</w:t>
      </w:r>
      <w:r w:rsidRPr="00A770F9">
        <w:rPr>
          <w:rFonts w:ascii="Times New Roman" w:hAnsi="Times New Roman" w:cs="Times New Roman"/>
          <w:sz w:val="28"/>
          <w:szCs w:val="28"/>
          <w:u w:val="single"/>
        </w:rPr>
        <w:t>ниях, о сезонах и ландшафтах, о рукотворных вещах и их истории, об этапах взросления и профессиях чел</w:t>
      </w:r>
      <w:r w:rsidR="00A770F9" w:rsidRPr="00A770F9">
        <w:rPr>
          <w:rFonts w:ascii="Times New Roman" w:hAnsi="Times New Roman" w:cs="Times New Roman"/>
          <w:sz w:val="28"/>
          <w:szCs w:val="28"/>
          <w:u w:val="single"/>
        </w:rPr>
        <w:t>овека, о разнообразных коллизия</w:t>
      </w:r>
      <w:r w:rsidRPr="00A770F9">
        <w:rPr>
          <w:rFonts w:ascii="Times New Roman" w:hAnsi="Times New Roman" w:cs="Times New Roman"/>
          <w:sz w:val="28"/>
          <w:szCs w:val="28"/>
          <w:u w:val="single"/>
        </w:rPr>
        <w:t xml:space="preserve">х детской жизни, о качествах </w:t>
      </w:r>
      <w:r w:rsidRPr="00A770F9">
        <w:rPr>
          <w:rFonts w:ascii="Times New Roman" w:hAnsi="Times New Roman" w:cs="Times New Roman"/>
          <w:sz w:val="28"/>
          <w:szCs w:val="28"/>
          <w:u w:val="single"/>
        </w:rPr>
        <w:lastRenderedPageBreak/>
        <w:t>человека, про являющихс</w:t>
      </w:r>
      <w:r w:rsidR="00A770F9" w:rsidRPr="00A770F9">
        <w:rPr>
          <w:rFonts w:ascii="Times New Roman" w:hAnsi="Times New Roman" w:cs="Times New Roman"/>
          <w:sz w:val="28"/>
          <w:szCs w:val="28"/>
          <w:u w:val="single"/>
        </w:rPr>
        <w:t>я в обыденных и чрезвычайных об</w:t>
      </w:r>
      <w:r w:rsidRPr="00A770F9">
        <w:rPr>
          <w:rFonts w:ascii="Times New Roman" w:hAnsi="Times New Roman" w:cs="Times New Roman"/>
          <w:sz w:val="28"/>
          <w:szCs w:val="28"/>
          <w:u w:val="single"/>
        </w:rPr>
        <w:t xml:space="preserve">стоятельствах, и т. п.) </w:t>
      </w:r>
      <w:proofErr w:type="gramEnd"/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К. Чуковский, С. Маршак, Б.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, Г, Сапгир, С. Михалков, Я. Аким, Л. Квит ко, И.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, Г. Остер, В. Маяковский, Саша Черный, Ю.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, Дж.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и др. (автор</w:t>
      </w:r>
      <w:r w:rsidR="00A770F9">
        <w:rPr>
          <w:rFonts w:ascii="Times New Roman" w:hAnsi="Times New Roman" w:cs="Times New Roman"/>
          <w:sz w:val="28"/>
          <w:szCs w:val="28"/>
        </w:rPr>
        <w:t xml:space="preserve">ские и тематические сборники) 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70F9">
        <w:rPr>
          <w:rFonts w:ascii="Times New Roman" w:hAnsi="Times New Roman" w:cs="Times New Roman"/>
          <w:sz w:val="28"/>
          <w:szCs w:val="28"/>
          <w:u w:val="single"/>
        </w:rPr>
        <w:t>Стихи-перевертыши:</w:t>
      </w:r>
    </w:p>
    <w:p w:rsid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r w:rsidRPr="008C0D52">
        <w:rPr>
          <w:rFonts w:ascii="Times New Roman" w:hAnsi="Times New Roman" w:cs="Times New Roman"/>
          <w:sz w:val="28"/>
          <w:szCs w:val="28"/>
        </w:rPr>
        <w:t xml:space="preserve"> Э. Лир, Д.</w:t>
      </w:r>
      <w:r w:rsidR="00A770F9">
        <w:rPr>
          <w:rFonts w:ascii="Times New Roman" w:hAnsi="Times New Roman" w:cs="Times New Roman"/>
          <w:sz w:val="28"/>
          <w:szCs w:val="28"/>
        </w:rPr>
        <w:t xml:space="preserve"> Хармс, Н. Заболоцкий, Ю. Влади</w:t>
      </w:r>
      <w:r w:rsidRPr="008C0D52">
        <w:rPr>
          <w:rFonts w:ascii="Times New Roman" w:hAnsi="Times New Roman" w:cs="Times New Roman"/>
          <w:sz w:val="28"/>
          <w:szCs w:val="28"/>
        </w:rPr>
        <w:t xml:space="preserve">миров, А. Введенский, Э. Успенский, Г. Остер, Я. </w:t>
      </w:r>
      <w:proofErr w:type="spellStart"/>
      <w:r w:rsidRPr="008C0D52">
        <w:rPr>
          <w:rFonts w:ascii="Times New Roman" w:hAnsi="Times New Roman" w:cs="Times New Roman"/>
          <w:sz w:val="28"/>
          <w:szCs w:val="28"/>
        </w:rPr>
        <w:t>Бжехва</w:t>
      </w:r>
      <w:proofErr w:type="spellEnd"/>
      <w:r w:rsidRPr="008C0D52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A770F9" w:rsidRPr="00A770F9" w:rsidRDefault="008C0D52" w:rsidP="008C0D5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70F9">
        <w:rPr>
          <w:rFonts w:ascii="Times New Roman" w:hAnsi="Times New Roman" w:cs="Times New Roman"/>
          <w:sz w:val="28"/>
          <w:szCs w:val="28"/>
          <w:u w:val="single"/>
        </w:rPr>
        <w:t>Лирические стихи</w:t>
      </w:r>
      <w:r w:rsidR="00A770F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770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D4228" w:rsidRPr="008C0D52" w:rsidRDefault="008C0D52" w:rsidP="008C0D5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D52">
        <w:rPr>
          <w:rFonts w:ascii="Times New Roman" w:hAnsi="Times New Roman" w:cs="Times New Roman"/>
          <w:sz w:val="28"/>
          <w:szCs w:val="28"/>
        </w:rPr>
        <w:t xml:space="preserve">В. Жуковский, </w:t>
      </w:r>
      <w:r w:rsidR="00A770F9">
        <w:rPr>
          <w:rFonts w:ascii="Times New Roman" w:hAnsi="Times New Roman" w:cs="Times New Roman"/>
          <w:sz w:val="28"/>
          <w:szCs w:val="28"/>
        </w:rPr>
        <w:t>А. Пушкин, М. Лермонтов, Ф. Тют</w:t>
      </w:r>
      <w:r w:rsidRPr="008C0D52">
        <w:rPr>
          <w:rFonts w:ascii="Times New Roman" w:hAnsi="Times New Roman" w:cs="Times New Roman"/>
          <w:sz w:val="28"/>
          <w:szCs w:val="28"/>
        </w:rPr>
        <w:t xml:space="preserve">чев, А. Фет, </w:t>
      </w:r>
      <w:r w:rsidR="00A770F9">
        <w:rPr>
          <w:rFonts w:ascii="Times New Roman" w:hAnsi="Times New Roman" w:cs="Times New Roman"/>
          <w:sz w:val="28"/>
          <w:szCs w:val="28"/>
        </w:rPr>
        <w:t>А. Плещеев, А. Майков, Н. Некра</w:t>
      </w:r>
      <w:r w:rsidRPr="008C0D52">
        <w:rPr>
          <w:rFonts w:ascii="Times New Roman" w:hAnsi="Times New Roman" w:cs="Times New Roman"/>
          <w:sz w:val="28"/>
          <w:szCs w:val="28"/>
        </w:rPr>
        <w:t>сов, А. Блок, С</w:t>
      </w:r>
      <w:r w:rsidR="00A770F9">
        <w:rPr>
          <w:rFonts w:ascii="Times New Roman" w:hAnsi="Times New Roman" w:cs="Times New Roman"/>
          <w:sz w:val="28"/>
          <w:szCs w:val="28"/>
        </w:rPr>
        <w:t>. Есенин, И. Бунин и др. (автор</w:t>
      </w:r>
      <w:r w:rsidRPr="008C0D52">
        <w:rPr>
          <w:rFonts w:ascii="Times New Roman" w:hAnsi="Times New Roman" w:cs="Times New Roman"/>
          <w:sz w:val="28"/>
          <w:szCs w:val="28"/>
        </w:rPr>
        <w:t>ские и тематические сборники)</w:t>
      </w:r>
      <w:r w:rsidR="00A770F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CD4228" w:rsidRPr="008C0D52" w:rsidSect="00CD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D52"/>
    <w:rsid w:val="00221980"/>
    <w:rsid w:val="008C0D52"/>
    <w:rsid w:val="00A770F9"/>
    <w:rsid w:val="00CD4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2017-02-04T04:22:00Z</dcterms:created>
  <dcterms:modified xsi:type="dcterms:W3CDTF">2017-02-04T04:44:00Z</dcterms:modified>
</cp:coreProperties>
</file>