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3AC" w:rsidRDefault="00CA33AC" w:rsidP="00CA33AC">
      <w:pPr>
        <w:spacing w:after="0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</w:p>
    <w:p w:rsidR="00CA33AC" w:rsidRDefault="00CA33AC" w:rsidP="00CA33AC">
      <w:pPr>
        <w:spacing w:after="0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дошкольное образовательное </w:t>
      </w:r>
    </w:p>
    <w:p w:rsidR="00CA33AC" w:rsidRDefault="00CA33AC" w:rsidP="00CA33AC">
      <w:pPr>
        <w:spacing w:after="0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– детский сад № 468 </w:t>
      </w:r>
    </w:p>
    <w:p w:rsidR="00CA33AC" w:rsidRDefault="00CA33AC" w:rsidP="00CA33AC">
      <w:pPr>
        <w:spacing w:after="0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– логопед </w:t>
      </w:r>
    </w:p>
    <w:p w:rsidR="00CA33AC" w:rsidRDefault="00CA33AC" w:rsidP="00CA33A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Савицкая Н. Я</w:t>
      </w:r>
    </w:p>
    <w:p w:rsidR="00CA33AC" w:rsidRDefault="00CA33AC" w:rsidP="00A713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33AC" w:rsidRDefault="00CA33AC" w:rsidP="00A713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 на тему:</w:t>
      </w:r>
    </w:p>
    <w:p w:rsidR="00BB5635" w:rsidRDefault="00DD6F04" w:rsidP="00BB5635">
      <w:pPr>
        <w:pStyle w:val="a5"/>
        <w:shd w:val="clear" w:color="auto" w:fill="FFFFFF"/>
        <w:spacing w:before="0" w:beforeAutospacing="0" w:after="0" w:afterAutospacing="0" w:line="441" w:lineRule="atLeast"/>
        <w:jc w:val="center"/>
        <w:textAlignment w:val="baseline"/>
        <w:rPr>
          <w:rStyle w:val="c1"/>
          <w:color w:val="000000"/>
          <w:sz w:val="28"/>
          <w:szCs w:val="28"/>
          <w:bdr w:val="none" w:sz="0" w:space="0" w:color="auto" w:frame="1"/>
        </w:rPr>
      </w:pPr>
      <w:r w:rsidRPr="004F30E4">
        <w:rPr>
          <w:sz w:val="28"/>
          <w:szCs w:val="28"/>
        </w:rPr>
        <w:t>«Я - педагог»</w:t>
      </w:r>
      <w:r w:rsidR="00DB5A2F" w:rsidRPr="00DB5A2F">
        <w:rPr>
          <w:rStyle w:val="c1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BB5635" w:rsidRPr="00BB3DCA" w:rsidRDefault="00BB5635" w:rsidP="00BB5635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BB3DCA">
        <w:rPr>
          <w:rStyle w:val="a6"/>
          <w:color w:val="000000"/>
          <w:sz w:val="28"/>
          <w:szCs w:val="28"/>
          <w:bdr w:val="none" w:sz="0" w:space="0" w:color="auto" w:frame="1"/>
        </w:rPr>
        <w:t>Речь – это канал развития интеллекта,</w:t>
      </w:r>
      <w:r w:rsidRPr="00BB3DCA">
        <w:rPr>
          <w:i/>
          <w:iCs/>
          <w:color w:val="000000"/>
          <w:sz w:val="28"/>
          <w:szCs w:val="28"/>
          <w:bdr w:val="none" w:sz="0" w:space="0" w:color="auto" w:frame="1"/>
        </w:rPr>
        <w:br/>
      </w:r>
      <w:r w:rsidRPr="00BB3DCA">
        <w:rPr>
          <w:rStyle w:val="a6"/>
          <w:color w:val="000000"/>
          <w:sz w:val="28"/>
          <w:szCs w:val="28"/>
          <w:bdr w:val="none" w:sz="0" w:space="0" w:color="auto" w:frame="1"/>
        </w:rPr>
        <w:t>чем раньше будет усвоен язык,</w:t>
      </w:r>
      <w:r w:rsidRPr="00BB3DCA">
        <w:rPr>
          <w:i/>
          <w:iCs/>
          <w:color w:val="000000"/>
          <w:sz w:val="28"/>
          <w:szCs w:val="28"/>
          <w:bdr w:val="none" w:sz="0" w:space="0" w:color="auto" w:frame="1"/>
        </w:rPr>
        <w:br/>
      </w:r>
      <w:r w:rsidRPr="00BB3DCA">
        <w:rPr>
          <w:rStyle w:val="a6"/>
          <w:color w:val="000000"/>
          <w:sz w:val="28"/>
          <w:szCs w:val="28"/>
          <w:bdr w:val="none" w:sz="0" w:space="0" w:color="auto" w:frame="1"/>
        </w:rPr>
        <w:t>тем легче и полнее будут усваиваться знания.</w:t>
      </w:r>
    </w:p>
    <w:p w:rsidR="00BB5635" w:rsidRDefault="00BB5635" w:rsidP="00BB5635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rStyle w:val="a6"/>
          <w:color w:val="000000"/>
          <w:bdr w:val="none" w:sz="0" w:space="0" w:color="auto" w:frame="1"/>
        </w:rPr>
      </w:pPr>
      <w:r w:rsidRPr="00BB3DCA">
        <w:rPr>
          <w:rStyle w:val="a6"/>
          <w:color w:val="000000"/>
          <w:sz w:val="28"/>
          <w:szCs w:val="28"/>
          <w:bdr w:val="none" w:sz="0" w:space="0" w:color="auto" w:frame="1"/>
        </w:rPr>
        <w:t xml:space="preserve">Николай Иванович </w:t>
      </w:r>
      <w:proofErr w:type="spellStart"/>
      <w:r w:rsidRPr="00BB3DCA">
        <w:rPr>
          <w:rStyle w:val="a6"/>
          <w:color w:val="000000"/>
          <w:sz w:val="28"/>
          <w:szCs w:val="28"/>
          <w:bdr w:val="none" w:sz="0" w:space="0" w:color="auto" w:frame="1"/>
        </w:rPr>
        <w:t>Жинкин</w:t>
      </w:r>
      <w:proofErr w:type="spellEnd"/>
      <w:r w:rsidRPr="00BB3DCA">
        <w:rPr>
          <w:rStyle w:val="a6"/>
          <w:color w:val="000000"/>
          <w:sz w:val="28"/>
          <w:szCs w:val="28"/>
          <w:bdr w:val="none" w:sz="0" w:space="0" w:color="auto" w:frame="1"/>
        </w:rPr>
        <w:t>,</w:t>
      </w:r>
      <w:r w:rsidRPr="00BB3DCA">
        <w:rPr>
          <w:i/>
          <w:iCs/>
          <w:color w:val="000000"/>
          <w:sz w:val="28"/>
          <w:szCs w:val="28"/>
          <w:bdr w:val="none" w:sz="0" w:space="0" w:color="auto" w:frame="1"/>
        </w:rPr>
        <w:br/>
      </w:r>
      <w:r>
        <w:rPr>
          <w:rStyle w:val="a6"/>
          <w:color w:val="000000"/>
          <w:bdr w:val="none" w:sz="0" w:space="0" w:color="auto" w:frame="1"/>
        </w:rPr>
        <w:t>(</w:t>
      </w:r>
      <w:r w:rsidRPr="00BB5635">
        <w:rPr>
          <w:rStyle w:val="a6"/>
          <w:color w:val="000000"/>
          <w:bdr w:val="none" w:sz="0" w:space="0" w:color="auto" w:frame="1"/>
        </w:rPr>
        <w:t>советский лингвист и психолог</w:t>
      </w:r>
      <w:r>
        <w:rPr>
          <w:rStyle w:val="a6"/>
          <w:color w:val="000000"/>
          <w:bdr w:val="none" w:sz="0" w:space="0" w:color="auto" w:frame="1"/>
        </w:rPr>
        <w:t>)</w:t>
      </w:r>
    </w:p>
    <w:p w:rsidR="00BB5635" w:rsidRPr="004F30E4" w:rsidRDefault="00BB5635" w:rsidP="00BB5635">
      <w:pPr>
        <w:spacing w:after="0" w:line="240" w:lineRule="auto"/>
        <w:ind w:firstLine="680"/>
        <w:jc w:val="both"/>
        <w:rPr>
          <w:rFonts w:ascii="Times New Roman" w:hAnsi="Times New Roman" w:cs="Times New Roman"/>
        </w:rPr>
      </w:pPr>
    </w:p>
    <w:p w:rsidR="004F6E60" w:rsidRDefault="005E23FA" w:rsidP="004F6E60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Выбор будущей профессии вызвал много</w:t>
      </w:r>
      <w:r w:rsidR="00A514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сомнений. До посл</w:t>
      </w:r>
      <w:r w:rsidR="00DB31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еднего не было определенности, </w:t>
      </w:r>
      <w:r w:rsidR="00A514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куда поступить учиться. Проблема решилась легко - лотерея…. И это оказалось в моей жизни </w:t>
      </w:r>
      <w:r w:rsidR="00BB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счастливым билетом! По </w:t>
      </w:r>
      <w:proofErr w:type="gramStart"/>
      <w:r w:rsidR="00BB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прошествии</w:t>
      </w:r>
      <w:proofErr w:type="gramEnd"/>
      <w:r w:rsidR="00BB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514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лет </w:t>
      </w:r>
      <w:r w:rsidR="00BB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осознаю, что педагогика моя судьба.</w:t>
      </w:r>
    </w:p>
    <w:p w:rsidR="002117C7" w:rsidRPr="004F6E60" w:rsidRDefault="002117C7" w:rsidP="004F6E60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53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моих руках оказалось самое дорогое – дети, такие разные и непохожие друг на друга.</w:t>
      </w:r>
      <w:r w:rsidR="00DB31FD">
        <w:rPr>
          <w:rFonts w:ascii="Times New Roman" w:hAnsi="Times New Roman" w:cs="Times New Roman"/>
          <w:sz w:val="28"/>
          <w:szCs w:val="28"/>
        </w:rPr>
        <w:t xml:space="preserve"> В профессии логопеда </w:t>
      </w:r>
      <w:r w:rsidRPr="00F7537D">
        <w:rPr>
          <w:rFonts w:ascii="Times New Roman" w:hAnsi="Times New Roman" w:cs="Times New Roman"/>
          <w:sz w:val="28"/>
          <w:szCs w:val="28"/>
        </w:rPr>
        <w:t>учить детей правильной, красивой речи необходимо весело и увлеченно, дать возможность поверить им в свои силы, свою успешность, стараться поощрять даже совсем маленькие достижения. Использовать творческий подход – вот мое основное кредо.</w:t>
      </w:r>
    </w:p>
    <w:p w:rsidR="00441FFE" w:rsidRDefault="00441FFE" w:rsidP="00DB5A2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B5A2F">
        <w:rPr>
          <w:rStyle w:val="c1"/>
          <w:rFonts w:ascii="Times New Roman" w:hAnsi="Times New Roman" w:cs="Times New Roman"/>
          <w:color w:val="000000"/>
          <w:sz w:val="28"/>
          <w:szCs w:val="28"/>
        </w:rPr>
        <w:t>Успех речевого развития ребенка в первую очередь зависит от языка взрослых, которые его окружают с раннего детства</w:t>
      </w:r>
      <w:r w:rsidR="004F6E60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441FFE" w:rsidRDefault="00A71379" w:rsidP="00CA33A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F30E4">
        <w:rPr>
          <w:rFonts w:ascii="Times New Roman" w:hAnsi="Times New Roman" w:cs="Times New Roman"/>
          <w:sz w:val="28"/>
          <w:szCs w:val="28"/>
        </w:rPr>
        <w:t xml:space="preserve">В наше время </w:t>
      </w:r>
      <w:r>
        <w:rPr>
          <w:rFonts w:ascii="Times New Roman" w:hAnsi="Times New Roman" w:cs="Times New Roman"/>
          <w:sz w:val="28"/>
          <w:szCs w:val="28"/>
        </w:rPr>
        <w:t>интернет технологии вытесняют живое общение. Смартфоны стали основным устройством для постоянной поддержки связи. Л</w:t>
      </w:r>
      <w:r w:rsidR="0053708A">
        <w:rPr>
          <w:rFonts w:ascii="Times New Roman" w:hAnsi="Times New Roman" w:cs="Times New Roman"/>
          <w:sz w:val="28"/>
          <w:szCs w:val="28"/>
        </w:rPr>
        <w:t xml:space="preserve">юди стали реже </w:t>
      </w:r>
      <w:r w:rsidRPr="004F30E4">
        <w:rPr>
          <w:rFonts w:ascii="Times New Roman" w:hAnsi="Times New Roman" w:cs="Times New Roman"/>
          <w:sz w:val="28"/>
          <w:szCs w:val="28"/>
        </w:rPr>
        <w:t>излагать свои мысли и чувства</w:t>
      </w:r>
      <w:r w:rsidR="00CA33AC">
        <w:rPr>
          <w:rFonts w:ascii="Times New Roman" w:hAnsi="Times New Roman" w:cs="Times New Roman"/>
          <w:sz w:val="28"/>
          <w:szCs w:val="28"/>
        </w:rPr>
        <w:t xml:space="preserve"> с помощью речи</w:t>
      </w:r>
      <w:r w:rsidRPr="0053708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 </w:t>
      </w:r>
      <w:r w:rsidR="0053708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Для ребенка </w:t>
      </w:r>
      <w:r w:rsidR="0053708A">
        <w:rPr>
          <w:rFonts w:ascii="Times New Roman" w:hAnsi="Times New Roman" w:cs="Times New Roman"/>
          <w:sz w:val="28"/>
          <w:szCs w:val="28"/>
        </w:rPr>
        <w:t xml:space="preserve">проще включить мультфильм, чем прочитать сказку, дать в руки </w:t>
      </w:r>
      <w:proofErr w:type="spellStart"/>
      <w:r w:rsidR="0053708A">
        <w:rPr>
          <w:rFonts w:ascii="Times New Roman" w:hAnsi="Times New Roman" w:cs="Times New Roman"/>
          <w:sz w:val="28"/>
          <w:szCs w:val="28"/>
        </w:rPr>
        <w:t>гаджет</w:t>
      </w:r>
      <w:proofErr w:type="spellEnd"/>
      <w:r w:rsidR="0053708A">
        <w:rPr>
          <w:rFonts w:ascii="Times New Roman" w:hAnsi="Times New Roman" w:cs="Times New Roman"/>
          <w:sz w:val="28"/>
          <w:szCs w:val="28"/>
        </w:rPr>
        <w:t>, чем поговорить по душам.</w:t>
      </w:r>
    </w:p>
    <w:p w:rsidR="00A71379" w:rsidRPr="004F30E4" w:rsidRDefault="0053708A" w:rsidP="00CA33A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Многие взрослые не понимают, что н</w:t>
      </w:r>
      <w:r w:rsidR="00BC62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еобходимо дозировать просмотр телепередач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BC62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 как с экрана</w:t>
      </w:r>
      <w:r w:rsidR="009D49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всё чаще слышны </w:t>
      </w:r>
      <w:r w:rsidR="009D4933" w:rsidRPr="00BD2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оговорки, </w:t>
      </w:r>
      <w:r w:rsidR="009D49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речевые и грамматические ошибки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Это </w:t>
      </w:r>
      <w:r w:rsidR="00A71379" w:rsidRPr="00BD2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вносит свой «вклад» в «размывание языковой нормы», вместо того чтобы быть образцом точности и грамотности. </w:t>
      </w:r>
      <w:r w:rsidR="00A71379" w:rsidRPr="004F30E4">
        <w:rPr>
          <w:rFonts w:ascii="Times New Roman" w:hAnsi="Times New Roman" w:cs="Times New Roman"/>
          <w:sz w:val="28"/>
          <w:szCs w:val="28"/>
        </w:rPr>
        <w:t>А ведь ру</w:t>
      </w:r>
      <w:r w:rsidR="00DB31FD">
        <w:rPr>
          <w:rFonts w:ascii="Times New Roman" w:hAnsi="Times New Roman" w:cs="Times New Roman"/>
          <w:sz w:val="28"/>
          <w:szCs w:val="28"/>
        </w:rPr>
        <w:t>сский язык богат и многогранен!</w:t>
      </w:r>
    </w:p>
    <w:p w:rsidR="002117C7" w:rsidRDefault="002117C7" w:rsidP="002117C7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F7537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Первостепенная задача учителя-логопеда – всеми способами п</w:t>
      </w:r>
      <w:r w:rsidR="00DB31F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омочь ребёнку учиться слышать, </w:t>
      </w:r>
      <w:r w:rsidRPr="00F7537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владеть своей речью, поверить в себя, свои возможности. Очень важно </w:t>
      </w:r>
      <w:r w:rsidR="00DB31F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 профессии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педагога </w:t>
      </w:r>
      <w:r w:rsidRPr="00F7537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помочь раскрыться каждому ребенку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-</w:t>
      </w:r>
      <w:r w:rsidRPr="00F7537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подобрать «ключ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ик»</w:t>
      </w:r>
      <w:r w:rsidRPr="00F7537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 </w:t>
      </w:r>
    </w:p>
    <w:p w:rsidR="00BE403D" w:rsidRDefault="002117C7" w:rsidP="00BE403D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537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Нередко слышу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от своих воспитанников</w:t>
      </w:r>
      <w:r w:rsidRPr="00F7537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«у меня не получается»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 w:rsidR="00DB31F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</w:t>
      </w:r>
      <w:r w:rsidRPr="00F7537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ачинаю убеждать,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что </w:t>
      </w:r>
      <w:r w:rsidRPr="00F7537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вместе мы все преодолее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м! </w:t>
      </w:r>
      <w:r w:rsidRPr="00F7537D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Добрый взгляд, ласковая </w:t>
      </w:r>
      <w:r w:rsidR="00DB31FD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речь, вселяют ребенку </w:t>
      </w:r>
      <w:r w:rsidRPr="00F7537D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уверенность в том, что всё получится.</w:t>
      </w:r>
      <w:r w:rsidR="00BE403D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Помощниками в этом процессе являются родители. </w:t>
      </w:r>
      <w:r w:rsidR="00BE403D" w:rsidRPr="00F7537D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 мы одна команда</w:t>
      </w:r>
      <w:r w:rsidR="00BE403D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7537D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Учитель-логопед</w:t>
      </w:r>
      <w:r w:rsidR="00BE403D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советует родителям, как</w:t>
      </w:r>
      <w:r w:rsidR="00BE403D" w:rsidRPr="00BE403D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E403D" w:rsidRPr="00F7537D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правильно</w:t>
      </w:r>
      <w:r w:rsidR="00BE403D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7537D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поизносить слова, фразы, предложения, чтобы </w:t>
      </w:r>
      <w:r w:rsidR="00BE403D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ребенок</w:t>
      </w:r>
      <w:r w:rsidRPr="00F7537D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захотел говорить красиво</w:t>
      </w:r>
      <w:r w:rsidR="00BE403D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F7537D">
        <w:rPr>
          <w:rFonts w:ascii="Times New Roman" w:hAnsi="Times New Roman" w:cs="Times New Roman"/>
          <w:sz w:val="28"/>
          <w:szCs w:val="28"/>
        </w:rPr>
        <w:t>И вот чудо, волшебство – наконец-то заговорил. Прямо как в сказке…</w:t>
      </w:r>
    </w:p>
    <w:p w:rsidR="00BE403D" w:rsidRDefault="00DB31FD" w:rsidP="00BE403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Да, да, </w:t>
      </w:r>
      <w:r w:rsidR="00A71379">
        <w:rPr>
          <w:rFonts w:ascii="Times New Roman" w:hAnsi="Times New Roman" w:cs="Times New Roman"/>
          <w:sz w:val="28"/>
          <w:szCs w:val="28"/>
        </w:rPr>
        <w:t>точно как в сказке! О</w:t>
      </w:r>
      <w:r w:rsidR="00A71379" w:rsidRPr="004F30E4">
        <w:rPr>
          <w:rFonts w:ascii="Times New Roman" w:hAnsi="Times New Roman" w:cs="Times New Roman"/>
          <w:sz w:val="28"/>
          <w:szCs w:val="28"/>
        </w:rPr>
        <w:t>чень люблю мюзикл «Моя прекр</w:t>
      </w:r>
      <w:r w:rsidR="009D4933">
        <w:rPr>
          <w:rFonts w:ascii="Times New Roman" w:hAnsi="Times New Roman" w:cs="Times New Roman"/>
          <w:sz w:val="28"/>
          <w:szCs w:val="28"/>
        </w:rPr>
        <w:t>асная леди». Работая,</w:t>
      </w:r>
      <w:r w:rsidR="00A71379">
        <w:rPr>
          <w:rFonts w:ascii="Times New Roman" w:hAnsi="Times New Roman" w:cs="Times New Roman"/>
          <w:sz w:val="28"/>
          <w:szCs w:val="28"/>
        </w:rPr>
        <w:t xml:space="preserve"> себя </w:t>
      </w:r>
      <w:r w:rsidR="00A71379" w:rsidRPr="004F30E4">
        <w:rPr>
          <w:rFonts w:ascii="Times New Roman" w:hAnsi="Times New Roman" w:cs="Times New Roman"/>
          <w:sz w:val="28"/>
          <w:szCs w:val="28"/>
        </w:rPr>
        <w:t xml:space="preserve">представляю в роли - доктора </w:t>
      </w:r>
      <w:proofErr w:type="spellStart"/>
      <w:r w:rsidR="00A71379" w:rsidRPr="004F30E4">
        <w:rPr>
          <w:rFonts w:ascii="Times New Roman" w:hAnsi="Times New Roman" w:cs="Times New Roman"/>
          <w:sz w:val="28"/>
          <w:szCs w:val="28"/>
        </w:rPr>
        <w:t>Хигинса</w:t>
      </w:r>
      <w:proofErr w:type="spellEnd"/>
      <w:r w:rsidR="00A71379" w:rsidRPr="004F30E4">
        <w:rPr>
          <w:rFonts w:ascii="Times New Roman" w:hAnsi="Times New Roman" w:cs="Times New Roman"/>
          <w:sz w:val="28"/>
          <w:szCs w:val="28"/>
        </w:rPr>
        <w:t xml:space="preserve">, а мои подопечные – это </w:t>
      </w:r>
      <w:proofErr w:type="spellStart"/>
      <w:r w:rsidR="00A71379" w:rsidRPr="004F30E4">
        <w:rPr>
          <w:rFonts w:ascii="Times New Roman" w:hAnsi="Times New Roman" w:cs="Times New Roman"/>
          <w:sz w:val="28"/>
          <w:szCs w:val="28"/>
        </w:rPr>
        <w:t>Элиза</w:t>
      </w:r>
      <w:proofErr w:type="spellEnd"/>
      <w:r w:rsidR="00A71379" w:rsidRPr="004F30E4">
        <w:rPr>
          <w:rFonts w:ascii="Times New Roman" w:hAnsi="Times New Roman" w:cs="Times New Roman"/>
          <w:sz w:val="28"/>
          <w:szCs w:val="28"/>
        </w:rPr>
        <w:t xml:space="preserve">. Главная героиня не только не умела правильно проговаривать звуки и произносить слова, выразить свои мысли, но и вести себя в обществе. </w:t>
      </w:r>
      <w:proofErr w:type="spellStart"/>
      <w:r w:rsidR="00A71379" w:rsidRPr="004F30E4">
        <w:rPr>
          <w:rFonts w:ascii="Times New Roman" w:hAnsi="Times New Roman" w:cs="Times New Roman"/>
          <w:sz w:val="28"/>
          <w:szCs w:val="28"/>
        </w:rPr>
        <w:t>Элиза</w:t>
      </w:r>
      <w:proofErr w:type="spellEnd"/>
      <w:r w:rsidR="00A71379" w:rsidRPr="004F30E4">
        <w:rPr>
          <w:rFonts w:ascii="Times New Roman" w:hAnsi="Times New Roman" w:cs="Times New Roman"/>
          <w:sz w:val="28"/>
          <w:szCs w:val="28"/>
        </w:rPr>
        <w:t xml:space="preserve">, со слов, доктора </w:t>
      </w:r>
      <w:proofErr w:type="spellStart"/>
      <w:r w:rsidR="00A71379" w:rsidRPr="004F30E4">
        <w:rPr>
          <w:rFonts w:ascii="Times New Roman" w:hAnsi="Times New Roman" w:cs="Times New Roman"/>
          <w:sz w:val="28"/>
          <w:szCs w:val="28"/>
        </w:rPr>
        <w:t>Хигинса</w:t>
      </w:r>
      <w:proofErr w:type="spellEnd"/>
      <w:r w:rsidR="00A71379" w:rsidRPr="004F30E4">
        <w:rPr>
          <w:rFonts w:ascii="Times New Roman" w:hAnsi="Times New Roman" w:cs="Times New Roman"/>
          <w:sz w:val="28"/>
          <w:szCs w:val="28"/>
        </w:rPr>
        <w:t xml:space="preserve"> настоящее чучело. И он уверен, что из любого чучела, красивая речь сможет сделать герцогиню. Одно </w:t>
      </w:r>
      <w:r w:rsidR="00464542">
        <w:rPr>
          <w:rFonts w:ascii="Times New Roman" w:hAnsi="Times New Roman" w:cs="Times New Roman"/>
          <w:sz w:val="28"/>
          <w:szCs w:val="28"/>
        </w:rPr>
        <w:t>вытекает из другого</w:t>
      </w:r>
      <w:r w:rsidR="00A71379" w:rsidRPr="004F30E4">
        <w:rPr>
          <w:rFonts w:ascii="Times New Roman" w:hAnsi="Times New Roman" w:cs="Times New Roman"/>
          <w:sz w:val="28"/>
          <w:szCs w:val="28"/>
        </w:rPr>
        <w:t>, исправляешь н</w:t>
      </w:r>
      <w:r w:rsidR="00BE403D">
        <w:rPr>
          <w:rFonts w:ascii="Times New Roman" w:hAnsi="Times New Roman" w:cs="Times New Roman"/>
          <w:sz w:val="28"/>
          <w:szCs w:val="28"/>
        </w:rPr>
        <w:t xml:space="preserve">едостатки звукопроизношения, </w:t>
      </w:r>
      <w:r>
        <w:rPr>
          <w:rFonts w:ascii="Times New Roman" w:hAnsi="Times New Roman" w:cs="Times New Roman"/>
          <w:sz w:val="28"/>
          <w:szCs w:val="28"/>
        </w:rPr>
        <w:t xml:space="preserve">меняется </w:t>
      </w:r>
      <w:r w:rsidR="00464542">
        <w:rPr>
          <w:rFonts w:ascii="Times New Roman" w:hAnsi="Times New Roman" w:cs="Times New Roman"/>
          <w:sz w:val="28"/>
          <w:szCs w:val="28"/>
        </w:rPr>
        <w:t>рисунок поведения, пластика движения.</w:t>
      </w:r>
      <w:r w:rsidR="00A71379">
        <w:rPr>
          <w:rFonts w:ascii="Times New Roman" w:hAnsi="Times New Roman" w:cs="Times New Roman"/>
          <w:sz w:val="28"/>
          <w:szCs w:val="28"/>
        </w:rPr>
        <w:t xml:space="preserve"> Ребёнок становится более уверенным, не боится рассуждать</w:t>
      </w:r>
      <w:r w:rsidR="00464542">
        <w:rPr>
          <w:rFonts w:ascii="Times New Roman" w:hAnsi="Times New Roman" w:cs="Times New Roman"/>
          <w:sz w:val="28"/>
          <w:szCs w:val="28"/>
        </w:rPr>
        <w:t xml:space="preserve"> на предложенные темы</w:t>
      </w:r>
      <w:r w:rsidR="00A71379">
        <w:rPr>
          <w:rFonts w:ascii="Times New Roman" w:hAnsi="Times New Roman" w:cs="Times New Roman"/>
          <w:sz w:val="28"/>
          <w:szCs w:val="28"/>
        </w:rPr>
        <w:t>.</w:t>
      </w:r>
      <w:r w:rsidR="00A71379" w:rsidRPr="004F30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5A2F" w:rsidRDefault="00BE403D" w:rsidP="00BE403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7537D">
        <w:rPr>
          <w:rFonts w:ascii="Times New Roman" w:hAnsi="Times New Roman" w:cs="Times New Roman"/>
          <w:sz w:val="28"/>
          <w:szCs w:val="28"/>
        </w:rPr>
        <w:t xml:space="preserve">Когда в детском саду проходят праздники, мы с родителями испытываем гордость за маленьких леди и джентльменов. В нарядной одежде, с достоинством, они выступают перед нами. Прислушиваюсь к каждому </w:t>
      </w:r>
      <w:r w:rsidR="00DB31FD">
        <w:rPr>
          <w:rFonts w:ascii="Times New Roman" w:hAnsi="Times New Roman" w:cs="Times New Roman"/>
          <w:sz w:val="28"/>
          <w:szCs w:val="28"/>
        </w:rPr>
        <w:t>слову, фразе, затаив дыхание: «</w:t>
      </w:r>
      <w:r w:rsidRPr="00F7537D">
        <w:rPr>
          <w:rFonts w:ascii="Times New Roman" w:hAnsi="Times New Roman" w:cs="Times New Roman"/>
          <w:sz w:val="28"/>
          <w:szCs w:val="28"/>
        </w:rPr>
        <w:t xml:space="preserve">Ну, давай!… Молодец!…Вот это тебе не давалось, ну а сейчас!… Ура!» А выпускной - заключительный бал – это как итоговый экзамен. «Как красиво </w:t>
      </w:r>
      <w:r w:rsidR="00DB31FD">
        <w:rPr>
          <w:rFonts w:ascii="Times New Roman" w:hAnsi="Times New Roman" w:cs="Times New Roman"/>
          <w:sz w:val="28"/>
          <w:szCs w:val="28"/>
        </w:rPr>
        <w:t xml:space="preserve">они говорят! А как стараются!» </w:t>
      </w:r>
      <w:r w:rsidRPr="00F7537D">
        <w:rPr>
          <w:rFonts w:ascii="Times New Roman" w:hAnsi="Times New Roman" w:cs="Times New Roman"/>
          <w:sz w:val="28"/>
          <w:szCs w:val="28"/>
        </w:rPr>
        <w:t>Радуюсь резу</w:t>
      </w:r>
      <w:r w:rsidR="00DB31FD">
        <w:rPr>
          <w:rFonts w:ascii="Times New Roman" w:hAnsi="Times New Roman" w:cs="Times New Roman"/>
          <w:sz w:val="28"/>
          <w:szCs w:val="28"/>
        </w:rPr>
        <w:t xml:space="preserve">льтатам своего труда, провожая </w:t>
      </w:r>
      <w:r w:rsidR="00DB5A2F">
        <w:rPr>
          <w:rFonts w:ascii="Times New Roman" w:hAnsi="Times New Roman" w:cs="Times New Roman"/>
          <w:sz w:val="28"/>
          <w:szCs w:val="28"/>
        </w:rPr>
        <w:t>воспитанников в школьную жизнь.</w:t>
      </w:r>
    </w:p>
    <w:p w:rsidR="00BE403D" w:rsidRPr="00F7537D" w:rsidRDefault="00BE403D" w:rsidP="00BE403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7537D">
        <w:rPr>
          <w:rFonts w:ascii="Times New Roman" w:hAnsi="Times New Roman" w:cs="Times New Roman"/>
          <w:sz w:val="28"/>
          <w:szCs w:val="28"/>
        </w:rPr>
        <w:t>Стараюсь не терять связь с семьями детей</w:t>
      </w:r>
      <w:r w:rsidR="00DB31FD">
        <w:rPr>
          <w:rFonts w:ascii="Times New Roman" w:hAnsi="Times New Roman" w:cs="Times New Roman"/>
          <w:sz w:val="28"/>
          <w:szCs w:val="28"/>
        </w:rPr>
        <w:t xml:space="preserve"> со сложным речевым диагнозом, какие </w:t>
      </w:r>
      <w:r w:rsidRPr="00F7537D">
        <w:rPr>
          <w:rFonts w:ascii="Times New Roman" w:hAnsi="Times New Roman" w:cs="Times New Roman"/>
          <w:sz w:val="28"/>
          <w:szCs w:val="28"/>
        </w:rPr>
        <w:t xml:space="preserve">у них успехи, какие трудности они испытывают. Зная, отсроченные результаты, могу корректировать свою деятельность. </w:t>
      </w:r>
    </w:p>
    <w:p w:rsidR="00DD6F04" w:rsidRPr="00DB31FD" w:rsidRDefault="003D498B" w:rsidP="00DB31F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3D498B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BB5635" w:rsidRPr="003D498B">
        <w:rPr>
          <w:rFonts w:ascii="Times New Roman" w:hAnsi="Times New Roman" w:cs="Times New Roman"/>
          <w:b/>
          <w:i/>
          <w:sz w:val="28"/>
          <w:szCs w:val="28"/>
        </w:rPr>
        <w:t>Берись за то, к чему ты склонен</w:t>
      </w:r>
      <w:r w:rsidRPr="003D498B">
        <w:rPr>
          <w:rFonts w:ascii="Times New Roman" w:hAnsi="Times New Roman" w:cs="Times New Roman"/>
          <w:b/>
          <w:i/>
          <w:sz w:val="28"/>
          <w:szCs w:val="28"/>
        </w:rPr>
        <w:t>, коль хочешь, чтоб в делах успешным был конец». И.А. Крылов</w:t>
      </w:r>
    </w:p>
    <w:sectPr w:rsidR="00DD6F04" w:rsidRPr="00DB31FD" w:rsidSect="001B1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750B"/>
    <w:rsid w:val="00112066"/>
    <w:rsid w:val="001B12A2"/>
    <w:rsid w:val="002117C7"/>
    <w:rsid w:val="002447D6"/>
    <w:rsid w:val="003D498B"/>
    <w:rsid w:val="00441FFE"/>
    <w:rsid w:val="00464542"/>
    <w:rsid w:val="004F30E4"/>
    <w:rsid w:val="004F6E60"/>
    <w:rsid w:val="0053708A"/>
    <w:rsid w:val="00550418"/>
    <w:rsid w:val="005E23FA"/>
    <w:rsid w:val="00696764"/>
    <w:rsid w:val="007112FF"/>
    <w:rsid w:val="007D3C6B"/>
    <w:rsid w:val="008568CA"/>
    <w:rsid w:val="0096750B"/>
    <w:rsid w:val="00990037"/>
    <w:rsid w:val="009962FA"/>
    <w:rsid w:val="009B619D"/>
    <w:rsid w:val="009D4933"/>
    <w:rsid w:val="009E2B54"/>
    <w:rsid w:val="00A1716A"/>
    <w:rsid w:val="00A51493"/>
    <w:rsid w:val="00A71379"/>
    <w:rsid w:val="00A818B7"/>
    <w:rsid w:val="00B97362"/>
    <w:rsid w:val="00BB5635"/>
    <w:rsid w:val="00BC5CDC"/>
    <w:rsid w:val="00BC6272"/>
    <w:rsid w:val="00BD23CE"/>
    <w:rsid w:val="00BE403D"/>
    <w:rsid w:val="00C50FDB"/>
    <w:rsid w:val="00CA33AC"/>
    <w:rsid w:val="00CB72ED"/>
    <w:rsid w:val="00D4169F"/>
    <w:rsid w:val="00DB31FD"/>
    <w:rsid w:val="00DB5A2F"/>
    <w:rsid w:val="00DD6F04"/>
    <w:rsid w:val="00E54025"/>
    <w:rsid w:val="00FE7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F04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A71379"/>
  </w:style>
  <w:style w:type="character" w:customStyle="1" w:styleId="c6">
    <w:name w:val="c6"/>
    <w:basedOn w:val="a0"/>
    <w:rsid w:val="002117C7"/>
  </w:style>
  <w:style w:type="paragraph" w:styleId="a5">
    <w:name w:val="Normal (Web)"/>
    <w:basedOn w:val="a"/>
    <w:uiPriority w:val="99"/>
    <w:semiHidden/>
    <w:unhideWhenUsed/>
    <w:rsid w:val="00DB5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DB5A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Савицкая</dc:creator>
  <cp:lastModifiedBy>DarthVader</cp:lastModifiedBy>
  <cp:revision>5</cp:revision>
  <dcterms:created xsi:type="dcterms:W3CDTF">2018-10-26T05:52:00Z</dcterms:created>
  <dcterms:modified xsi:type="dcterms:W3CDTF">2018-11-09T04:25:00Z</dcterms:modified>
</cp:coreProperties>
</file>