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21" w:rsidRDefault="001D4021" w:rsidP="00EC2258">
      <w:pPr>
        <w:pStyle w:val="a3"/>
        <w:jc w:val="center"/>
      </w:pPr>
    </w:p>
    <w:p w:rsidR="001D4021" w:rsidRPr="001D4021" w:rsidRDefault="001D4021" w:rsidP="00EC22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ФОЛЬКЛОР, </w:t>
      </w:r>
      <w:r w:rsidRPr="001D40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СРЕДСТВО АДАПТАЦИИ ДЕТЕЙ РАННЕГО ВОЗРАСТА К ДОШКОЛЬНОМУ ОБРАЗОВАТЕЛЬНОМУ УЧРЕЖДЕНИЮ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 думал и правду, что сад-это сад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Где бабочек ловят, едят виноград…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Ой мамочка, мама, куда я пришел?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Сажают детей за обеденный стол!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Ой, мамочка, лучше вернемся назад-</w:t>
      </w:r>
    </w:p>
    <w:p w:rsidR="008F7526" w:rsidRDefault="008F7526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 сам покажу, где находится сад!</w:t>
      </w:r>
    </w:p>
    <w:p w:rsidR="00BF5CB8" w:rsidRPr="008F7526" w:rsidRDefault="001D4021" w:rsidP="008F75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F7526">
        <w:rPr>
          <w:sz w:val="28"/>
          <w:szCs w:val="28"/>
        </w:rPr>
        <w:t xml:space="preserve">  </w:t>
      </w:r>
    </w:p>
    <w:p w:rsidR="008F7526" w:rsidRDefault="00BF5CB8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t xml:space="preserve"> Что такое </w:t>
      </w:r>
      <w:r w:rsidRPr="008F7526">
        <w:rPr>
          <w:rStyle w:val="a4"/>
          <w:b w:val="0"/>
          <w:sz w:val="28"/>
          <w:szCs w:val="28"/>
        </w:rPr>
        <w:t>адаптация</w:t>
      </w:r>
      <w:r w:rsidRPr="008F7526">
        <w:rPr>
          <w:sz w:val="28"/>
          <w:szCs w:val="28"/>
        </w:rPr>
        <w:t xml:space="preserve">? </w:t>
      </w:r>
      <w:r w:rsidRPr="008F7526">
        <w:rPr>
          <w:rStyle w:val="a4"/>
          <w:b w:val="0"/>
          <w:sz w:val="28"/>
          <w:szCs w:val="28"/>
        </w:rPr>
        <w:t>Адаптация</w:t>
      </w:r>
      <w:r w:rsidRPr="008F7526">
        <w:rPr>
          <w:sz w:val="28"/>
          <w:szCs w:val="28"/>
        </w:rPr>
        <w:t xml:space="preserve"> - это приспособление или привыкание организма к новой обстановке.</w:t>
      </w:r>
      <w:r w:rsidRPr="008F7526">
        <w:rPr>
          <w:rStyle w:val="a4"/>
          <w:sz w:val="28"/>
          <w:szCs w:val="28"/>
        </w:rPr>
        <w:t xml:space="preserve"> </w:t>
      </w:r>
      <w:r w:rsidRPr="008F7526">
        <w:rPr>
          <w:sz w:val="28"/>
          <w:szCs w:val="28"/>
        </w:rPr>
        <w:t>Ребенок должен приспособиться к новым условиям, т. е. адаптироваться.</w:t>
      </w:r>
      <w:r w:rsidRPr="008F7526">
        <w:rPr>
          <w:rStyle w:val="a4"/>
          <w:sz w:val="28"/>
          <w:szCs w:val="28"/>
        </w:rPr>
        <w:t xml:space="preserve"> </w:t>
      </w:r>
      <w:r w:rsidRPr="008F7526">
        <w:rPr>
          <w:rStyle w:val="a4"/>
          <w:b w:val="0"/>
          <w:sz w:val="28"/>
          <w:szCs w:val="28"/>
        </w:rPr>
        <w:t>Адаптационный</w:t>
      </w:r>
      <w:r w:rsidRPr="008F7526">
        <w:rPr>
          <w:b/>
          <w:sz w:val="28"/>
          <w:szCs w:val="28"/>
        </w:rPr>
        <w:t xml:space="preserve"> </w:t>
      </w:r>
      <w:r w:rsidRPr="008F7526">
        <w:rPr>
          <w:sz w:val="28"/>
          <w:szCs w:val="28"/>
        </w:rPr>
        <w:t>период - серьёзное испытание для малышей 2-3 года жизни.</w:t>
      </w:r>
      <w:r w:rsidR="004E59E6" w:rsidRPr="008F7526">
        <w:rPr>
          <w:sz w:val="28"/>
          <w:szCs w:val="28"/>
        </w:rPr>
        <w:t xml:space="preserve"> </w:t>
      </w:r>
      <w:r w:rsidR="003E160A" w:rsidRPr="008F7526">
        <w:rPr>
          <w:sz w:val="28"/>
          <w:szCs w:val="28"/>
        </w:rPr>
        <w:t>Ведь с</w:t>
      </w:r>
      <w:r w:rsidR="004E59E6" w:rsidRPr="008F7526">
        <w:rPr>
          <w:sz w:val="28"/>
          <w:szCs w:val="28"/>
        </w:rPr>
        <w:t xml:space="preserve"> поступлением ребенка в дошкольное учреждение в его жизни происходит множество изменений: строгий режим дня, отсутствие родителей в течение девяти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 д. Эти трудности возникают в связи с тем, что малыш переходит из знакомой и обычной для него семейной среды в среду дошкольного учреждения.</w:t>
      </w:r>
    </w:p>
    <w:p w:rsidR="008F7526" w:rsidRDefault="0029198F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t xml:space="preserve">Особую значимость в первые дни жизни ребенка в детском саду, в период адаптации, </w:t>
      </w:r>
      <w:r w:rsidR="0004537B" w:rsidRPr="008F7526">
        <w:rPr>
          <w:sz w:val="28"/>
          <w:szCs w:val="28"/>
        </w:rPr>
        <w:t xml:space="preserve">приобретает фольклор. </w:t>
      </w:r>
      <w:r w:rsidR="004E59E6" w:rsidRPr="008F7526">
        <w:rPr>
          <w:sz w:val="28"/>
          <w:szCs w:val="28"/>
        </w:rPr>
        <w:t xml:space="preserve">Детский фольклор русского народа необычно богат и разнообразен. Он представлен сказками, многочисленными произведениями малых жанров-колыбельные песни, </w:t>
      </w:r>
      <w:proofErr w:type="spellStart"/>
      <w:r w:rsidR="004E59E6" w:rsidRPr="008F7526">
        <w:rPr>
          <w:sz w:val="28"/>
          <w:szCs w:val="28"/>
        </w:rPr>
        <w:t>потешки</w:t>
      </w:r>
      <w:proofErr w:type="spellEnd"/>
      <w:r w:rsidR="004E59E6" w:rsidRPr="008F7526">
        <w:rPr>
          <w:sz w:val="28"/>
          <w:szCs w:val="28"/>
        </w:rPr>
        <w:t>, прибаутки, считалки, загадки</w:t>
      </w:r>
      <w:r w:rsidR="008F7526">
        <w:rPr>
          <w:sz w:val="28"/>
          <w:szCs w:val="28"/>
        </w:rPr>
        <w:t>.</w:t>
      </w:r>
    </w:p>
    <w:p w:rsidR="00556194" w:rsidRPr="008F7526" w:rsidRDefault="0004537B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t xml:space="preserve">Ценность детского фольклора заключаются в том, что с его помощью взрослый легко устанавливает с ребенком эмоциональный контакт, эмоциональное общение. </w:t>
      </w:r>
      <w:r w:rsidR="009C0C91" w:rsidRPr="008F7526">
        <w:rPr>
          <w:rStyle w:val="c9"/>
          <w:sz w:val="28"/>
          <w:szCs w:val="28"/>
        </w:rPr>
        <w:t>Чаще всего через элементы фольклора мы доносим до ребенка свою нежность, любовь, веру в него. Этот метод способствует скорейшей адаптации ребенка.</w:t>
      </w:r>
      <w:r w:rsidR="00556194" w:rsidRPr="008F7526">
        <w:rPr>
          <w:rStyle w:val="c9"/>
          <w:sz w:val="28"/>
          <w:szCs w:val="28"/>
        </w:rPr>
        <w:t xml:space="preserve"> </w:t>
      </w:r>
      <w:r w:rsidR="00556194" w:rsidRPr="008F7526">
        <w:rPr>
          <w:sz w:val="28"/>
          <w:szCs w:val="28"/>
        </w:rPr>
        <w:t>Фольклор вызывает радостные эмоции, коор</w:t>
      </w:r>
      <w:bookmarkStart w:id="0" w:name="_GoBack"/>
      <w:bookmarkEnd w:id="0"/>
      <w:r w:rsidR="00556194" w:rsidRPr="008F7526">
        <w:rPr>
          <w:sz w:val="28"/>
          <w:szCs w:val="28"/>
        </w:rPr>
        <w:t xml:space="preserve">динирует движения малыша, помогает в развитии мелкой моторики рук, позволяет малышу преодолевать страх. </w:t>
      </w:r>
    </w:p>
    <w:p w:rsidR="00556194" w:rsidRPr="008F7526" w:rsidRDefault="00556194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7526">
        <w:rPr>
          <w:sz w:val="28"/>
          <w:szCs w:val="28"/>
        </w:rPr>
        <w:t>Потешка</w:t>
      </w:r>
      <w:proofErr w:type="spellEnd"/>
      <w:r w:rsidRPr="008F7526">
        <w:rPr>
          <w:sz w:val="28"/>
          <w:szCs w:val="28"/>
        </w:rPr>
        <w:t xml:space="preserve"> помогает устанавливать первоначальный контакт воспитателя с малышами. Погасить в малыше отрицательные эмоции, пробудить чувство симпатии к пока ещё чужому для него человеку-воспитателю.</w:t>
      </w:r>
    </w:p>
    <w:p w:rsidR="00556194" w:rsidRPr="008F7526" w:rsidRDefault="00556194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7526">
        <w:rPr>
          <w:sz w:val="28"/>
          <w:szCs w:val="28"/>
        </w:rPr>
        <w:t>Потешки</w:t>
      </w:r>
      <w:proofErr w:type="spellEnd"/>
      <w:r w:rsidRPr="008F7526">
        <w:rPr>
          <w:sz w:val="28"/>
          <w:szCs w:val="28"/>
        </w:rPr>
        <w:t xml:space="preserve"> хорошо тренируют память, ребенку передается их настроение: радость, грусть, нежность.</w:t>
      </w:r>
    </w:p>
    <w:p w:rsidR="00556194" w:rsidRPr="008F7526" w:rsidRDefault="00556194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lastRenderedPageBreak/>
        <w:t xml:space="preserve">  </w:t>
      </w:r>
      <w:proofErr w:type="spellStart"/>
      <w:r w:rsidRPr="008F7526">
        <w:rPr>
          <w:sz w:val="28"/>
          <w:szCs w:val="28"/>
        </w:rPr>
        <w:t>Потешки</w:t>
      </w:r>
      <w:proofErr w:type="spellEnd"/>
      <w:r w:rsidRPr="008F7526">
        <w:rPr>
          <w:sz w:val="28"/>
          <w:szCs w:val="28"/>
        </w:rPr>
        <w:t>, сопровождающиеся игровыми движениями, способствуют знакомству, сближению детей между собой; установлению открытых доверительных отношений между педагогами и детьми. Сказки можно рассматривать, как способ снятия тревоги.</w:t>
      </w:r>
    </w:p>
    <w:p w:rsidR="00556194" w:rsidRPr="008F7526" w:rsidRDefault="00556194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t>Сказки можно рассматривать, как способ снятия тревоги. Прослушивание позитивно-эмоционального исполнения фольклорных форм помогает малышу отвлечься и успокоиться.</w:t>
      </w:r>
    </w:p>
    <w:p w:rsidR="00556194" w:rsidRPr="008F7526" w:rsidRDefault="00556194" w:rsidP="008F7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526">
        <w:rPr>
          <w:sz w:val="28"/>
          <w:szCs w:val="28"/>
        </w:rPr>
        <w:t>Использование произведений устного народного творчества в играх и повседневной деятельности значительно обогащает словарь детей, делает их речь эмоционально выразительной. И если ребенок ещё плохо говорит, не может рассказать взрослому о своих переживаниях, то в таких играх все становится возможным. Проигрывая различные ситуации с помощью движений рук, тела, ребенок освобождается от напряжения и беспокойства</w:t>
      </w:r>
    </w:p>
    <w:p w:rsidR="009C0C91" w:rsidRPr="008F7526" w:rsidRDefault="00556194" w:rsidP="008F752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фольклор – это особенная область народного творчества.  В течении многих веков прибаутки, присказки, </w:t>
      </w:r>
      <w:proofErr w:type="spellStart"/>
      <w:r w:rsidRPr="008F7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8F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7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F7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 и колыбельные песенки, приговорки любовно мудро поучают ребенка, приобщают его к высокой моральной культуре своего народа.</w:t>
      </w:r>
    </w:p>
    <w:sectPr w:rsidR="009C0C91" w:rsidRPr="008F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B8"/>
    <w:rsid w:val="0004537B"/>
    <w:rsid w:val="00130E92"/>
    <w:rsid w:val="00134AC2"/>
    <w:rsid w:val="001D4021"/>
    <w:rsid w:val="0029198F"/>
    <w:rsid w:val="003E160A"/>
    <w:rsid w:val="004E59E6"/>
    <w:rsid w:val="00556194"/>
    <w:rsid w:val="008D06A7"/>
    <w:rsid w:val="008F7526"/>
    <w:rsid w:val="009C0C91"/>
    <w:rsid w:val="00BF5CB8"/>
    <w:rsid w:val="00DB308D"/>
    <w:rsid w:val="00E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161"/>
  <w15:chartTrackingRefBased/>
  <w15:docId w15:val="{BA4D5FB4-002C-4EF5-83AD-D509F753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B8"/>
    <w:rPr>
      <w:b/>
      <w:bCs/>
    </w:rPr>
  </w:style>
  <w:style w:type="character" w:customStyle="1" w:styleId="c9">
    <w:name w:val="c9"/>
    <w:basedOn w:val="a0"/>
    <w:rsid w:val="00DB308D"/>
  </w:style>
  <w:style w:type="character" w:customStyle="1" w:styleId="c5">
    <w:name w:val="c5"/>
    <w:basedOn w:val="a0"/>
    <w:rsid w:val="00DB308D"/>
  </w:style>
  <w:style w:type="character" w:customStyle="1" w:styleId="c11">
    <w:name w:val="c11"/>
    <w:basedOn w:val="a0"/>
    <w:rsid w:val="00DB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2020-10-30T16:16:00Z</dcterms:created>
  <dcterms:modified xsi:type="dcterms:W3CDTF">2020-11-09T17:02:00Z</dcterms:modified>
</cp:coreProperties>
</file>