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FD7" w:rsidRPr="00CC1FD7" w:rsidRDefault="00CC1FD7" w:rsidP="00CC1FD7">
      <w:pPr>
        <w:pStyle w:val="a4"/>
        <w:ind w:firstLine="709"/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shd w:val="clear" w:color="auto" w:fill="FFFFFF"/>
        </w:rPr>
      </w:pPr>
      <w:r w:rsidRPr="00CC1FD7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shd w:val="clear" w:color="auto" w:fill="FFFFFF"/>
        </w:rPr>
        <w:t>КАРТИНКИ ДЛЯ РАЗВИТИЯ РЕЧИ РЕБЕНКА</w:t>
      </w:r>
      <w:r w:rsidRPr="00CC1FD7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br/>
      </w:r>
      <w:r w:rsidRPr="00CC1FD7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>
            <wp:extent cx="3248468" cy="2390775"/>
            <wp:effectExtent l="19050" t="0" r="9082" b="0"/>
            <wp:docPr id="2" name="Рисунок 4" descr="https://sun9-53.userapi.com/impf/c851224/v851224118/5e639/mCcYO8oT_WE.jpg?size=950x724&amp;quality=96&amp;sign=9970a99103badbecc05b43650f0c760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3.userapi.com/impf/c851224/v851224118/5e639/mCcYO8oT_WE.jpg?size=950x724&amp;quality=96&amp;sign=9970a99103badbecc05b43650f0c7604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3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468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FD7" w:rsidRDefault="00CC1FD7" w:rsidP="00CC1FD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1FD7" w:rsidRDefault="00CC1FD7" w:rsidP="00CC1FD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1FD7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речи начинается в семье, и относиться к этому нужно серьезно. В первую очередь родители должны следить за своей речью – говорить четко, избегать слов-паразитов, не сюсюкаться. Но только этого недостаточно. Невозможно научиться плавать, наблюдая, как плавают другие. Малыш не может научиться говорить, просто слушая, как разговаривают взрослые. Для развития речи ему нужна практика, а задача родителей - создавать условия для речевой деятельности ребенка. Разговаривайте с ребенком, читайте ему книжки, задавайте ему вопросы по сюжетам сказок или по рисункам, учите простые и понятные ребенку стишки. Развивайте мелкую моторику ребенка – делайте пальчиковую гимнастику, зани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майтесь лепкой, конструируйте.</w:t>
      </w:r>
    </w:p>
    <w:p w:rsidR="00CC1FD7" w:rsidRDefault="00CC1FD7" w:rsidP="00CC1FD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1FD7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речь вашего трехлетнего ребенка далека от идеала, и очень важно распознать причину ее нарушений. Что мешает правильному развитию речи у детей трех лет? Избегайте распрос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траненных родительских ошибок: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C1FD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Ошибка первая</w:t>
      </w:r>
      <w:r w:rsidRPr="00CC1F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мой ребенок должен много знать. Возникает у родителей, которые увлекаются развитием ребенка. При этом они дают ребенку информацию, которую он не способен до конца понять – разучивают сложные стихотворения и дают малышу информацию, которую он еще не в силах усвоить. В итоге речь малыша превращается в набор бессмысленных умных слов, которые он когда-то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запомнил и пытается применить.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C1FD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Ошибка вторая: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каки-бяки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муси-пуси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 Для того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CC1F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понять своего малыша, родители общаются с ним на детском языке. При этом они искажают звуки, придумывают новые слова. Малыш воспринимает речь родителей, как эталон, и при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лежно заучивает эти искажения.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C1FD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Ошибка третья</w:t>
      </w:r>
      <w:r w:rsidRPr="00CC1FD7">
        <w:rPr>
          <w:rFonts w:ascii="Times New Roman" w:hAnsi="Times New Roman" w:cs="Times New Roman"/>
          <w:sz w:val="28"/>
          <w:szCs w:val="28"/>
          <w:shd w:val="clear" w:color="auto" w:fill="FFFFFF"/>
        </w:rPr>
        <w:t>. Ребенок не хочет разговаривать. Здесь может быть много причин. Возможно, ребенок просто ленится говорить – бывает и такое. Иногда страстное желание научить малыша говорить может привести к тому, что ребенок пр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осто не захочет разговаривать.</w:t>
      </w:r>
    </w:p>
    <w:p w:rsidR="00CC1FD7" w:rsidRDefault="00CC1FD7" w:rsidP="00CC1FD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1F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Главное – не паникуйте. Бывает, что молчуны за несколько месяцев превращаются в болтунов. Конечно же, при дефектах речи у ребенка лучше </w:t>
      </w:r>
      <w:r w:rsidRPr="00CC1FD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пообщаться с логопедом. Если у малыша нет проблем с речью, продолжаем ее совершенствовать. Как и прежде, продолжаем познавать мир. Побуждайте малыша высказывать свое мнение по поводу увиденного. Попробуйте вместе вспомнить что-нибудь интересное, поговорите об этом. Если ребенок произносит слова неправильно, обязательно поправьте его. Малыш бу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 стремиться говорить четко.</w:t>
      </w:r>
    </w:p>
    <w:p w:rsidR="00CC1FD7" w:rsidRDefault="00CC1FD7" w:rsidP="00CC1FD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1FD7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речи у детей трех лет требует от родителей терпения, внимания и упорства. В трехлетнем возрасте полезно не только рассматривать картинки, но и обсуждать 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C1FD7" w:rsidRDefault="00CC1FD7" w:rsidP="00CC1FD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1FD7" w:rsidRDefault="00CC1FD7" w:rsidP="00CC1FD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54525" cy="3278397"/>
            <wp:effectExtent l="19050" t="0" r="3175" b="0"/>
            <wp:docPr id="1" name="Рисунок 1" descr="https://sun9-58.userapi.com/impf/c851224/v851224118/5e630/mCvsxSW0iNM.jpg?size=950x724&amp;quality=96&amp;sign=9f1ebe7905d3032ec986e1840491b2f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8.userapi.com/impf/c851224/v851224118/5e630/mCvsxSW0iNM.jpg?size=950x724&amp;quality=96&amp;sign=9f1ebe7905d3032ec986e1840491b2f6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3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525" cy="3278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FD7" w:rsidRDefault="00CC1FD7" w:rsidP="00CC1FD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FD7" w:rsidRPr="00CC1FD7" w:rsidRDefault="00CC1FD7" w:rsidP="00CC1FD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00550" cy="3210450"/>
            <wp:effectExtent l="19050" t="0" r="0" b="0"/>
            <wp:docPr id="7" name="Рисунок 7" descr="https://sun9-14.userapi.com/impf/c851224/v851224118/5e654/g2TyXj44TfI.jpg?size=950x724&amp;quality=96&amp;sign=756f7596dff7da34dd2e56a5c46492a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4.userapi.com/impf/c851224/v851224118/5e654/g2TyXj44TfI.jpg?size=950x724&amp;quality=96&amp;sign=756f7596dff7da34dd2e56a5c46492a9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4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432" cy="3215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1FD7" w:rsidRPr="00CC1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FD7"/>
    <w:rsid w:val="00CC1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1FD7"/>
    <w:rPr>
      <w:color w:val="0000FF"/>
      <w:u w:val="single"/>
    </w:rPr>
  </w:style>
  <w:style w:type="paragraph" w:styleId="a4">
    <w:name w:val="No Spacing"/>
    <w:uiPriority w:val="1"/>
    <w:qFormat/>
    <w:rsid w:val="00CC1F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C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F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1</cp:revision>
  <dcterms:created xsi:type="dcterms:W3CDTF">2021-03-11T10:55:00Z</dcterms:created>
  <dcterms:modified xsi:type="dcterms:W3CDTF">2021-03-11T11:02:00Z</dcterms:modified>
</cp:coreProperties>
</file>