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49" w:rsidRDefault="00863249" w:rsidP="00645766">
      <w:pPr>
        <w:spacing w:line="240" w:lineRule="auto"/>
        <w:jc w:val="center"/>
        <w:rPr>
          <w:b/>
          <w:sz w:val="28"/>
          <w:szCs w:val="28"/>
        </w:rPr>
      </w:pPr>
      <w:r w:rsidRPr="00AA497D">
        <w:rPr>
          <w:b/>
          <w:sz w:val="28"/>
          <w:szCs w:val="28"/>
        </w:rPr>
        <w:t xml:space="preserve">Профилактика агрессивного и аутоагрессивного </w:t>
      </w:r>
      <w:r>
        <w:rPr>
          <w:b/>
          <w:sz w:val="28"/>
          <w:szCs w:val="28"/>
        </w:rPr>
        <w:t xml:space="preserve">(агрессия направлена на себя) </w:t>
      </w:r>
      <w:r w:rsidRPr="00AA497D">
        <w:rPr>
          <w:b/>
          <w:sz w:val="28"/>
          <w:szCs w:val="28"/>
        </w:rPr>
        <w:t>поведения у детей</w:t>
      </w:r>
      <w:r>
        <w:rPr>
          <w:b/>
          <w:sz w:val="28"/>
          <w:szCs w:val="28"/>
        </w:rPr>
        <w:t xml:space="preserve"> дошкольного возраста</w:t>
      </w:r>
      <w:r w:rsidRPr="00AA497D">
        <w:rPr>
          <w:b/>
          <w:sz w:val="28"/>
          <w:szCs w:val="28"/>
        </w:rPr>
        <w:t>.</w:t>
      </w:r>
    </w:p>
    <w:p w:rsidR="00863249" w:rsidRDefault="00863249" w:rsidP="006457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Любая </w:t>
      </w:r>
      <w:r w:rsidRPr="00AA497D">
        <w:rPr>
          <w:b/>
          <w:sz w:val="28"/>
          <w:szCs w:val="28"/>
        </w:rPr>
        <w:t xml:space="preserve">дезадоптация </w:t>
      </w:r>
      <w:r>
        <w:rPr>
          <w:sz w:val="28"/>
          <w:szCs w:val="28"/>
        </w:rPr>
        <w:t>может привести к агрессивному или аутоагрессивному поведению у детей.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863249" w:rsidRPr="00514CBA" w:rsidTr="00514CBA">
        <w:tc>
          <w:tcPr>
            <w:tcW w:w="14786" w:type="dxa"/>
            <w:gridSpan w:val="2"/>
          </w:tcPr>
          <w:p w:rsidR="00863249" w:rsidRPr="00514CBA" w:rsidRDefault="00863249" w:rsidP="00514C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В чем проявляется?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3249" w:rsidRPr="00514CBA" w:rsidTr="00514CBA">
        <w:tc>
          <w:tcPr>
            <w:tcW w:w="7393" w:type="dxa"/>
          </w:tcPr>
          <w:p w:rsidR="00863249" w:rsidRPr="00514CBA" w:rsidRDefault="00863249" w:rsidP="00514C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Агрессия</w:t>
            </w:r>
          </w:p>
          <w:p w:rsidR="00863249" w:rsidRPr="00514CBA" w:rsidRDefault="00863249" w:rsidP="00514C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863249" w:rsidRPr="00514CBA" w:rsidRDefault="00863249" w:rsidP="00514C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Аутоагрессия</w:t>
            </w:r>
          </w:p>
          <w:p w:rsidR="00863249" w:rsidRPr="00514CBA" w:rsidRDefault="00863249" w:rsidP="00514C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63249" w:rsidRPr="00514CBA" w:rsidTr="00514CBA">
        <w:tc>
          <w:tcPr>
            <w:tcW w:w="7393" w:type="dxa"/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нарушение эмоционального состояния;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нарушение поведения;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депрессия;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склонность к перфекционизму;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высокая ответственность;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навязчивости;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«ритуалы»;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нарушение пищевого поведения;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педантизм;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3249" w:rsidRDefault="00863249" w:rsidP="00645766">
      <w:pPr>
        <w:spacing w:line="240" w:lineRule="auto"/>
        <w:rPr>
          <w:b/>
          <w:sz w:val="28"/>
          <w:szCs w:val="28"/>
        </w:rPr>
      </w:pPr>
    </w:p>
    <w:p w:rsidR="00863249" w:rsidRPr="00645766" w:rsidRDefault="00863249" w:rsidP="00645766">
      <w:pPr>
        <w:spacing w:line="240" w:lineRule="auto"/>
        <w:rPr>
          <w:b/>
          <w:sz w:val="28"/>
          <w:szCs w:val="28"/>
        </w:rPr>
      </w:pPr>
      <w:r w:rsidRPr="00645766">
        <w:rPr>
          <w:b/>
          <w:sz w:val="28"/>
          <w:szCs w:val="28"/>
        </w:rPr>
        <w:t>ФАКТОРЫ, КОТОРЫЕ МОЖНО КОРРЕКТИРОВАТЬ!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863249" w:rsidRPr="00514CBA" w:rsidTr="00514CBA">
        <w:tc>
          <w:tcPr>
            <w:tcW w:w="4928" w:type="dxa"/>
          </w:tcPr>
          <w:p w:rsidR="00863249" w:rsidRPr="00514CBA" w:rsidRDefault="00863249" w:rsidP="00514C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Здоровье (биологические факторы)</w:t>
            </w: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Личность (характер)</w:t>
            </w: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Воспитание</w:t>
            </w:r>
          </w:p>
        </w:tc>
      </w:tr>
      <w:tr w:rsidR="00863249" w:rsidRPr="00514CBA" w:rsidTr="00514CBA">
        <w:tc>
          <w:tcPr>
            <w:tcW w:w="4928" w:type="dxa"/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 xml:space="preserve">У детей с агрессией и аутоагрессией, в анамнезе чаще всего диагноз РЦОН (Резидуальная Церебральная Органическая Недостаточность), говоря простым языком – родовая травма, кислородное голодание мозга в родах. Страдает лобная часть головного мозга, которая и отвечает за эмоционально- волевую сферу. Это ведет к дефициту внимания, гиперактивному или гипоактивному поведению (дети «катастрофы» или  дети «тюфяки»). 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Особенности личности у агрессивных детей: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инфантилизм;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экстраверты, очень общительные;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возбудимые черты характера;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занижена значимость социальных норм и правил поведения;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не могут себя контролировать;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очень размыты  собственные «границы»;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Что провоцирует агрессию у детей?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гиперопека;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безнадзорность;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потворство;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противоречивое воспитание;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3249" w:rsidRPr="00514CBA" w:rsidTr="00514CBA">
        <w:tc>
          <w:tcPr>
            <w:tcW w:w="4928" w:type="dxa"/>
          </w:tcPr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Как  помочь?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Как  помочь?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Как  помочь?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3249" w:rsidRPr="00514CBA" w:rsidTr="00715072">
        <w:tc>
          <w:tcPr>
            <w:tcW w:w="4928" w:type="dxa"/>
            <w:vMerge w:val="restart"/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Таким детям необходима медикаментозная помощь врача психоневролога. Применяют препараты улучшающие питание мозга, кровообращение. Это поможет стимулированию центров в головном мозге.  Не путайте с нейролептиками, которые тормозят и подавляют личность. Консультативные приемы у психоневролога или психотерапевта не имеют последствий в дальнейшей взрослой жизни (получение  водительских прав, служба в армии, ответственная работа и т.д.)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Характер нельзя изменить. Можно реализовать себя и тем самым гармонизировать недостатки характера. Самореализация – это «кислород», которым мы дышим. Помочь ребенку это найти, чем бы он мог и хотел заниматься. Наша задача не убрать у ребенка энергию, а научить его ей пользоваться.  Направить  неуемную энергию в правильное русло. Загрузить ребенка делами, отдать в кружки, секции, но при этом поощрять за успехи, хвалить, мотивировать, помогать ему.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 xml:space="preserve">«Казарма» в хорошем смысле. Помочь ребенку установить «границы» поведения и поддерживать их. Организационная, направляющая помощь. Очень четкие, короткие инструкции. Обязательно мотивировать ребенка и поощрят за успехи. 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3249" w:rsidRPr="00514CBA" w:rsidTr="00715072">
        <w:tc>
          <w:tcPr>
            <w:tcW w:w="4928" w:type="dxa"/>
            <w:vMerge/>
            <w:tcBorders>
              <w:right w:val="single" w:sz="4" w:space="0" w:color="auto"/>
            </w:tcBorders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Особенности личности у аутоагрессивных детей: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чаще интроверты, все в себе;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гиперответственные;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очень зависят от мнения окружающих;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чересчур «правильные»;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очень тревожные;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Что провоцирует аутоагрессию у детей?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очень высокая родительская опека;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завышенные требования, нет права на ошибку, необходимо соответствовать ожиданиям родителей;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- противоречивое воспитание;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3249" w:rsidRPr="00514CBA" w:rsidTr="00715072">
        <w:tc>
          <w:tcPr>
            <w:tcW w:w="4928" w:type="dxa"/>
            <w:vMerge/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Как  помочь?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14CBA">
              <w:rPr>
                <w:b/>
                <w:sz w:val="28"/>
                <w:szCs w:val="28"/>
              </w:rPr>
              <w:t>Как  помочь?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3249" w:rsidRPr="00514CBA" w:rsidTr="00514CBA">
        <w:tc>
          <w:tcPr>
            <w:tcW w:w="4928" w:type="dxa"/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У аутоагрессивных детей между «хочу» и «имею» большое расстояние. И чем больше это расстояние, тем больше тревога. Помочь ребенку уменьшить это расстояние, вселить в него уверенность, тревога будет уменьшаться.</w:t>
            </w:r>
          </w:p>
          <w:p w:rsidR="00863249" w:rsidRPr="00514CBA" w:rsidRDefault="00863249" w:rsidP="00514CB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  <w:r w:rsidRPr="00514CBA">
              <w:rPr>
                <w:sz w:val="28"/>
                <w:szCs w:val="28"/>
              </w:rPr>
              <w:t>Больше доверия, самостоятельности, ребенок имеет право на ошибку, на приобретение своего негативного опыта.</w:t>
            </w:r>
          </w:p>
          <w:p w:rsidR="00863249" w:rsidRPr="00514CBA" w:rsidRDefault="00863249" w:rsidP="00514C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3249" w:rsidRDefault="00863249" w:rsidP="003E7A47">
      <w:pPr>
        <w:spacing w:line="240" w:lineRule="auto"/>
        <w:rPr>
          <w:sz w:val="28"/>
          <w:szCs w:val="28"/>
        </w:rPr>
      </w:pPr>
      <w:r w:rsidRPr="003E7A47">
        <w:rPr>
          <w:b/>
          <w:sz w:val="28"/>
          <w:szCs w:val="28"/>
        </w:rPr>
        <w:t>Если в дошкольном возрасте не помочь таким детям</w:t>
      </w:r>
      <w:r w:rsidRPr="003E7A47">
        <w:rPr>
          <w:sz w:val="28"/>
          <w:szCs w:val="28"/>
        </w:rPr>
        <w:t>,</w:t>
      </w:r>
      <w:r>
        <w:rPr>
          <w:sz w:val="28"/>
          <w:szCs w:val="28"/>
        </w:rPr>
        <w:t xml:space="preserve"> не обратить внимание  родителей на проблему у их ребенка, к подростковому возрасту, дети с агрессией постоянно находящиеся в негативном поле, доведенные до отчаяния, что они плохие, не нужные могут совершить попытку самоубийства с целью привлечь к себе внимание. Дети с аутоагрессией доведенные завышенными требованиями могут пойти на убийство своих обидчиков. Низкая самооценка проявляется  у подростков в тату, пирсинге, граффити, увлечение экстремальными  видами спорта, приемом психоактивных веществ.</w:t>
      </w:r>
    </w:p>
    <w:p w:rsidR="00863249" w:rsidRPr="001F1A92" w:rsidRDefault="00863249" w:rsidP="003E7A47">
      <w:pPr>
        <w:spacing w:line="240" w:lineRule="auto"/>
        <w:rPr>
          <w:sz w:val="28"/>
          <w:szCs w:val="28"/>
        </w:rPr>
      </w:pPr>
      <w:r w:rsidRPr="003E7A47">
        <w:rPr>
          <w:b/>
          <w:sz w:val="28"/>
          <w:szCs w:val="28"/>
        </w:rPr>
        <w:t>Работа в трех направлениях – здоровье, личность, воспитание должна идти совместно - врачи, педагоги, родители.</w:t>
      </w:r>
      <w:r>
        <w:rPr>
          <w:sz w:val="28"/>
          <w:szCs w:val="28"/>
        </w:rPr>
        <w:t xml:space="preserve"> Это долгий и трудный путь, как закат солнца вручную, но наши дети стоят того, чтоб за них боролись.</w:t>
      </w:r>
    </w:p>
    <w:p w:rsidR="00863249" w:rsidRPr="00645766" w:rsidRDefault="00863249" w:rsidP="00645766">
      <w:pPr>
        <w:spacing w:line="240" w:lineRule="auto"/>
        <w:rPr>
          <w:sz w:val="28"/>
          <w:szCs w:val="28"/>
        </w:rPr>
      </w:pPr>
    </w:p>
    <w:sectPr w:rsidR="00863249" w:rsidRPr="00645766" w:rsidSect="00645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766"/>
    <w:rsid w:val="001F1A92"/>
    <w:rsid w:val="0024288A"/>
    <w:rsid w:val="003E7A47"/>
    <w:rsid w:val="00514CBA"/>
    <w:rsid w:val="00645766"/>
    <w:rsid w:val="00715072"/>
    <w:rsid w:val="00863249"/>
    <w:rsid w:val="00AA497D"/>
    <w:rsid w:val="00FF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57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596</Words>
  <Characters>3402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2016-10-27T03:46:00Z</cp:lastPrinted>
  <dcterms:created xsi:type="dcterms:W3CDTF">2016-10-24T11:12:00Z</dcterms:created>
  <dcterms:modified xsi:type="dcterms:W3CDTF">2016-10-27T03:47:00Z</dcterms:modified>
</cp:coreProperties>
</file>