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11" w:rsidRDefault="00264711" w:rsidP="0026471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64711">
        <w:rPr>
          <w:b/>
          <w:color w:val="000000"/>
          <w:sz w:val="28"/>
          <w:szCs w:val="28"/>
        </w:rPr>
        <w:t>ВОСПИТАТЕЛЬ</w:t>
      </w:r>
      <w:r w:rsidRPr="00264711">
        <w:rPr>
          <w:color w:val="000000"/>
          <w:sz w:val="28"/>
          <w:szCs w:val="28"/>
        </w:rPr>
        <w:t xml:space="preserve"> — ЭТО ЭНТУЗИАСТ, ЧЕЛОВЕК, КОТОРЫЙ РАБОТАЕТ НЕ РАДИ ВЫСОКОЙ ЗАРПЛАТЫ, А ПОТОМУ ЧТО ДЕЙСТВ</w:t>
      </w:r>
      <w:r>
        <w:rPr>
          <w:color w:val="000000"/>
          <w:sz w:val="28"/>
          <w:szCs w:val="28"/>
        </w:rPr>
        <w:t>ИТЕЛЬНО ЛЮБИТ ДЕТЕЙ И ЛЮБИТ ЭТУ</w:t>
      </w:r>
      <w:r w:rsidRPr="00264711">
        <w:rPr>
          <w:color w:val="000000"/>
          <w:sz w:val="28"/>
          <w:szCs w:val="28"/>
        </w:rPr>
        <w:t xml:space="preserve"> ПРОФЕССИ</w:t>
      </w:r>
      <w:r>
        <w:rPr>
          <w:color w:val="000000"/>
          <w:sz w:val="28"/>
          <w:szCs w:val="28"/>
        </w:rPr>
        <w:t>Ю.</w:t>
      </w:r>
    </w:p>
    <w:p w:rsidR="00264711" w:rsidRPr="00264711" w:rsidRDefault="00264711" w:rsidP="0026471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64711">
        <w:rPr>
          <w:color w:val="000000"/>
          <w:sz w:val="28"/>
          <w:szCs w:val="28"/>
        </w:rPr>
        <w:t xml:space="preserve"> </w:t>
      </w:r>
      <w:r w:rsidRPr="00264711">
        <w:rPr>
          <w:b/>
          <w:bCs/>
          <w:i/>
          <w:iCs/>
          <w:color w:val="000000"/>
          <w:sz w:val="28"/>
          <w:szCs w:val="28"/>
        </w:rPr>
        <w:t>Какие же трудности могут подстерегать начинающего воспитателя?</w:t>
      </w:r>
    </w:p>
    <w:p w:rsidR="00264711" w:rsidRPr="00264711" w:rsidRDefault="00264711" w:rsidP="002647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71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воспитателя заключается не только в непосредственном контакте с детьми и их родителями, а также в тесном сотрудничестве с другими работниками детского сада. В коллективе всегда есть воспитатели более опытные, у них стоит поучиться и начинающему педагогу.</w:t>
      </w:r>
    </w:p>
    <w:p w:rsidR="00264711" w:rsidRPr="00264711" w:rsidRDefault="00264711" w:rsidP="002647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711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стоит бояться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стеснятся задавать вопросы.</w:t>
      </w:r>
      <w:r w:rsidRPr="00264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Советы более опытных педагогов для новичка бесценны. Так как они помогут неопытному воспитателю избежать многих профессиональных ошибок. Прислушиваясь к их советам, вы покажете, что уважаете их педагогический стаж, и они пользуются у вас авторитетом.</w:t>
      </w:r>
    </w:p>
    <w:p w:rsidR="00264711" w:rsidRPr="00264711" w:rsidRDefault="00264711" w:rsidP="002647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успешной работы с детьми необходимо завоевать у них доверие и авторитет.</w:t>
      </w:r>
      <w:r w:rsidRPr="00264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Причем это завоевание необходимо осуществлять с первых минут пребывания начинающего воспитателя с детьми. Если у вас не будет с детьми доверительных отношений, тогда у вас будут проблемы с вопросом </w:t>
      </w:r>
      <w:r w:rsidRPr="00264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дисциплины, которая является главным условием успешной и продуктивной работы с детьми</w:t>
      </w:r>
      <w:r w:rsidRPr="002647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4711" w:rsidRPr="00264711" w:rsidRDefault="00264711" w:rsidP="002647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711">
        <w:rPr>
          <w:rFonts w:ascii="Times New Roman" w:eastAsia="Times New Roman" w:hAnsi="Times New Roman" w:cs="Times New Roman"/>
          <w:color w:val="000000"/>
          <w:sz w:val="28"/>
          <w:szCs w:val="28"/>
        </w:rPr>
        <w:t>С чего же начать? Конечно же, со знакомства, представьтесь детям, расскажите им что-нибудь о себе, заинтересуйте их своей личностью. Обязательно проявите интерес к каждому ребенку, чтобы дети понимали, что они вам не безразличны.</w:t>
      </w:r>
    </w:p>
    <w:p w:rsidR="00264711" w:rsidRPr="00264711" w:rsidRDefault="00264711" w:rsidP="002647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71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— ПРЕВОСХОДНЫЕ ПСИХОЛОГИ, КОТОРЫЕ НЕ ТЕРПЯТ ФАЛЬШИ, ПОЭТОМУ ПЕДАГОГ ДОЛЖЕН БЫТЬ ВСЕГДА ИСКРЕНЕН С НИМИ.</w:t>
      </w:r>
    </w:p>
    <w:p w:rsidR="00264711" w:rsidRPr="00264711" w:rsidRDefault="00264711" w:rsidP="002647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работе с детьми нужно руководствоваться следующими принципами:</w:t>
      </w:r>
    </w:p>
    <w:p w:rsidR="00264711" w:rsidRPr="00264711" w:rsidRDefault="00264711" w:rsidP="0026471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711">
        <w:rPr>
          <w:rFonts w:ascii="Times New Roman" w:eastAsia="Times New Roman" w:hAnsi="Times New Roman" w:cs="Times New Roman"/>
          <w:color w:val="000000"/>
          <w:sz w:val="28"/>
          <w:szCs w:val="28"/>
        </w:rPr>
        <w:t>Добиваясь уважения к себе, необходимо проявлять его к другим. Каждый ребенок – это уже личность, которая требует к себе уважения.</w:t>
      </w:r>
    </w:p>
    <w:p w:rsidR="00264711" w:rsidRPr="00264711" w:rsidRDefault="00264711" w:rsidP="0026471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711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быть честными с детьми и обязательными. Слова воспитателя никогда не должны расходиться с действиями. Дети не будут уважать человека, который сам не верит в то, что говорит.</w:t>
      </w:r>
    </w:p>
    <w:p w:rsidR="00264711" w:rsidRPr="00264711" w:rsidRDefault="00264711" w:rsidP="0026471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711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возрасте основным видом деятельности детей является игра, пользуйтесь этим для достижения успеха. Контакт воспитателя с детьми должен быть построен на игре. Настоящий воспитатель использует игру во всех сферах детской деятельности: на прогулке, на занятиях, когда они умываются или ложатся спать и т.д.</w:t>
      </w:r>
    </w:p>
    <w:p w:rsidR="00264711" w:rsidRPr="00264711" w:rsidRDefault="00264711" w:rsidP="002647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7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 какими бы трудностями не пришлось столкнуться начинающему педагогу при работе с детьми не стоит отчаиваться и «вешать голову», ведь за свои труды вы обязательно будете вознаграждены счастливым блеском глаз и лучезарными улыбками своих воспитанников.</w:t>
      </w:r>
    </w:p>
    <w:p w:rsidR="006D6749" w:rsidRDefault="006D6749" w:rsidP="006D6749">
      <w:pPr>
        <w:spacing w:after="0" w:line="273" w:lineRule="atLeast"/>
        <w:textAlignment w:val="baseline"/>
        <w:rPr>
          <w:rFonts w:ascii="Tahoma" w:eastAsia="Times New Roman" w:hAnsi="Tahoma" w:cs="Tahoma"/>
          <w:color w:val="000000"/>
        </w:rPr>
      </w:pPr>
    </w:p>
    <w:p w:rsidR="006D6749" w:rsidRDefault="006D6749" w:rsidP="006D6749">
      <w:pPr>
        <w:spacing w:after="0" w:line="273" w:lineRule="atLeast"/>
        <w:textAlignment w:val="baseline"/>
        <w:rPr>
          <w:rFonts w:ascii="Tahoma" w:eastAsia="Times New Roman" w:hAnsi="Tahoma" w:cs="Tahoma"/>
          <w:color w:val="000000"/>
        </w:rPr>
      </w:pPr>
    </w:p>
    <w:p w:rsidR="006D6749" w:rsidRDefault="006D6749" w:rsidP="006D6749">
      <w:pPr>
        <w:spacing w:after="0" w:line="273" w:lineRule="atLeast"/>
        <w:textAlignment w:val="baseline"/>
        <w:rPr>
          <w:rFonts w:ascii="Tahoma" w:eastAsia="Times New Roman" w:hAnsi="Tahoma" w:cs="Tahoma"/>
          <w:color w:val="000000"/>
        </w:rPr>
      </w:pPr>
    </w:p>
    <w:p w:rsidR="006D6749" w:rsidRPr="006D6749" w:rsidRDefault="006D6749" w:rsidP="006D6749">
      <w:pPr>
        <w:pStyle w:val="1"/>
        <w:spacing w:before="0"/>
        <w:textAlignment w:val="baseline"/>
        <w:rPr>
          <w:rFonts w:ascii="Comic Sans MS" w:hAnsi="Comic Sans MS"/>
          <w:color w:val="auto"/>
          <w:sz w:val="44"/>
          <w:szCs w:val="44"/>
        </w:rPr>
      </w:pPr>
      <w:r w:rsidRPr="006D6749">
        <w:rPr>
          <w:rFonts w:ascii="Comic Sans MS" w:hAnsi="Comic Sans MS"/>
          <w:color w:val="auto"/>
          <w:sz w:val="44"/>
          <w:szCs w:val="44"/>
        </w:rPr>
        <w:lastRenderedPageBreak/>
        <w:t>Дети не слушаются воспитателя</w:t>
      </w:r>
    </w:p>
    <w:p w:rsidR="006D6749" w:rsidRPr="006D6749" w:rsidRDefault="006D6749" w:rsidP="006D67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4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вы требуете от детей какого-то действия, одному нужно объяснить, другой сам все понимает, но определяет ваши психологические границы – что вы можете, а где у вас слабое место. Слабым местом могут быть неуверенность, чрезмерная эмоциональность, отсутствие гибкости, давление стереотипов, нетворческий подход к решению любых вопросов, закрытость да мало ли что еще. (Кстати, стремление получить результат как можно быстрее, тоже.)</w:t>
      </w:r>
    </w:p>
    <w:p w:rsidR="006D6749" w:rsidRPr="006D6749" w:rsidRDefault="006D6749" w:rsidP="006D674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Малыши в </w:t>
      </w:r>
      <w:r w:rsidRPr="006D67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возрасте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3-4 года </w:t>
      </w:r>
      <w:r w:rsidRPr="006D6749">
        <w:rPr>
          <w:rFonts w:ascii="Times New Roman" w:eastAsia="Times New Roman" w:hAnsi="Times New Roman" w:cs="Times New Roman"/>
          <w:b/>
          <w:bCs/>
          <w:sz w:val="28"/>
          <w:szCs w:val="28"/>
        </w:rPr>
        <w:t>очень любознательные, им буквально нужно все «пощупать», включая других людей и отношения с ними.</w:t>
      </w:r>
    </w:p>
    <w:p w:rsidR="006D6749" w:rsidRPr="006D6749" w:rsidRDefault="006D6749" w:rsidP="006D67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49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Отнеситесь к возникающим трудностям, как к возможности чему-то научиться. Дети сами подскажут, что Вам можно изменить в поведении или в отношении к происходящему, чтобы быстрее установить контакт. Они – ваши союзники.</w:t>
      </w:r>
    </w:p>
    <w:p w:rsidR="006D6749" w:rsidRPr="006D6749" w:rsidRDefault="006D6749" w:rsidP="006D67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Подумайте, в какие моменты дети не слушаются воспитателя, вас чаще всего? Или так: когда вы хотите, чтобы они делали то-то, дети чаще всего </w:t>
      </w:r>
      <w:proofErr w:type="gramStart"/>
      <w:r w:rsidRPr="006D674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делают … Что вы при этом чувствуете</w:t>
      </w:r>
      <w:proofErr w:type="gramEnd"/>
      <w:r w:rsidRPr="006D6749">
        <w:rPr>
          <w:rFonts w:ascii="Times New Roman" w:eastAsia="Times New Roman" w:hAnsi="Times New Roman" w:cs="Times New Roman"/>
          <w:color w:val="000000"/>
          <w:sz w:val="28"/>
          <w:szCs w:val="28"/>
        </w:rPr>
        <w:t>? Почему возникают такие чувства? Что бы  хотели чувствовать в такой ситуации и как для этого можно ситуацию изменить? Вам должно быть хорошо — в ситуации внутреннего психологического комфорта, вы все вопросы решаете оптимально.</w:t>
      </w:r>
    </w:p>
    <w:p w:rsidR="006D6749" w:rsidRPr="006D6749" w:rsidRDefault="006D6749" w:rsidP="006D67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Малыши прекрасно улавливают, когда взрослый «перегибает палку» и </w:t>
      </w:r>
      <w:proofErr w:type="gramStart"/>
      <w:r w:rsidRPr="006D67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придает слишком большую важность чему бы то ни было</w:t>
      </w:r>
      <w:proofErr w:type="gramEnd"/>
      <w:r w:rsidRPr="006D6749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может быть все, что угодно, в том числе авторитет воспитателя, способность легко руководить детским коллективом и т.п. Светлые головки, ясные глаза и простые искренние слова расставят все Ваши приоритеты по местам – вот у кого учиться нам, взрослым!</w:t>
      </w:r>
    </w:p>
    <w:p w:rsidR="006D6749" w:rsidRPr="006D6749" w:rsidRDefault="006D6749" w:rsidP="006D674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749">
        <w:rPr>
          <w:rFonts w:ascii="Times New Roman" w:eastAsia="Times New Roman" w:hAnsi="Times New Roman" w:cs="Times New Roman"/>
          <w:b/>
          <w:bCs/>
          <w:sz w:val="28"/>
          <w:szCs w:val="28"/>
        </w:rPr>
        <w:t>И еще: я вас очень прошу, не копируйте один к одному старшую воспитательницу, которую дети понимают с полуслова.</w:t>
      </w:r>
    </w:p>
    <w:p w:rsidR="006D6749" w:rsidRPr="006D6749" w:rsidRDefault="006D6749" w:rsidP="006D67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749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очень хорошо, что рядом  есть человек, у которого всегда можно спросить совета. Но если пошли работать с детками, то, предполагаю,  их любите – а это самое главное – и, значит, все получится, если будете внимательно прислушиваться и к своим чувствам, и к детям. Так найдете свой путь, ведь вы неповторимы! Доверяйте себе.</w:t>
      </w:r>
    </w:p>
    <w:p w:rsidR="006D6749" w:rsidRPr="006D6749" w:rsidRDefault="006D6749" w:rsidP="006D67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4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Малыши не ждут от вас совершенства. А чего они ждут? По-моему, любви, поддержки, руководства и радостного участия в их жизни. А вы как думаете?</w:t>
      </w:r>
    </w:p>
    <w:p w:rsidR="00000000" w:rsidRDefault="00BD6519" w:rsidP="006D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6519" w:rsidRDefault="00BD6519" w:rsidP="006D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6519" w:rsidRDefault="00BD6519" w:rsidP="006D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6519" w:rsidRDefault="00BD6519" w:rsidP="006D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6519" w:rsidRDefault="00BD6519" w:rsidP="006D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6519" w:rsidRPr="00BD6519" w:rsidRDefault="00BD6519" w:rsidP="00BD6519">
      <w:pPr>
        <w:pStyle w:val="1"/>
        <w:spacing w:before="0"/>
        <w:textAlignment w:val="baseline"/>
        <w:rPr>
          <w:rFonts w:ascii="Times New Roman" w:hAnsi="Times New Roman" w:cs="Times New Roman"/>
          <w:b w:val="0"/>
          <w:color w:val="auto"/>
          <w:sz w:val="44"/>
          <w:szCs w:val="44"/>
        </w:rPr>
      </w:pPr>
      <w:r w:rsidRPr="00BD6519">
        <w:rPr>
          <w:rFonts w:ascii="Times New Roman" w:hAnsi="Times New Roman" w:cs="Times New Roman"/>
          <w:b w:val="0"/>
          <w:color w:val="auto"/>
          <w:sz w:val="44"/>
          <w:szCs w:val="44"/>
        </w:rPr>
        <w:lastRenderedPageBreak/>
        <w:t>Дисциплина в детском саду. Игры для поддержания порядка в группе</w:t>
      </w:r>
      <w:r>
        <w:rPr>
          <w:rFonts w:ascii="Times New Roman" w:hAnsi="Times New Roman" w:cs="Times New Roman"/>
          <w:b w:val="0"/>
          <w:color w:val="auto"/>
          <w:sz w:val="44"/>
          <w:szCs w:val="44"/>
        </w:rPr>
        <w:t>.</w:t>
      </w:r>
    </w:p>
    <w:p w:rsidR="00BD6519" w:rsidRPr="00BD6519" w:rsidRDefault="00BD6519" w:rsidP="00BD651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hyperlink r:id="rId5" w:tgtFrame="_blank" w:tooltip="дисциплина в детском саду" w:history="1">
        <w:r w:rsidRPr="00BD6519">
          <w:rPr>
            <w:rStyle w:val="a5"/>
            <w:b/>
            <w:bCs/>
            <w:iCs/>
            <w:color w:val="auto"/>
            <w:sz w:val="28"/>
            <w:szCs w:val="28"/>
            <w:bdr w:val="none" w:sz="0" w:space="0" w:color="auto" w:frame="1"/>
          </w:rPr>
          <w:t>Дисциплина в детском саду</w:t>
        </w:r>
      </w:hyperlink>
      <w:r w:rsidRPr="00BD6519">
        <w:rPr>
          <w:rStyle w:val="apple-converted-space"/>
          <w:b/>
          <w:bCs/>
          <w:iCs/>
          <w:sz w:val="28"/>
          <w:szCs w:val="28"/>
          <w:bdr w:val="none" w:sz="0" w:space="0" w:color="auto" w:frame="1"/>
        </w:rPr>
        <w:t> </w:t>
      </w:r>
      <w:r w:rsidRPr="00BD6519">
        <w:rPr>
          <w:rStyle w:val="a4"/>
          <w:iCs/>
          <w:sz w:val="28"/>
          <w:szCs w:val="28"/>
          <w:bdr w:val="none" w:sz="0" w:space="0" w:color="auto" w:frame="1"/>
        </w:rPr>
        <w:t>— это основа спокойствия и порядка в группе. Дисциплина нарушается тогда, когда затрагиваются свободы другого ребенка или детей. Не поделили игрушку, не хотят выполнять задание, медленно одеваются на прогулку, отвлекаются во время еды — причин может быть масса. Воспитателю необходимо держать все время ситуацию под контролем. </w:t>
      </w:r>
    </w:p>
    <w:p w:rsidR="00BD6519" w:rsidRPr="00BD6519" w:rsidRDefault="00BD6519" w:rsidP="00BD65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D6519">
        <w:rPr>
          <w:color w:val="000000"/>
          <w:sz w:val="28"/>
          <w:szCs w:val="28"/>
        </w:rPr>
        <w:t>Существует несколько игр, которые помогут восстановить дисциплину в группе. Вот некоторые рекомендации.</w:t>
      </w:r>
    </w:p>
    <w:p w:rsidR="00BD6519" w:rsidRPr="00BD6519" w:rsidRDefault="00BD6519" w:rsidP="00BD65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D6519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 должен чувствовать себя комфортно и уверенно</w:t>
      </w:r>
      <w:r w:rsidRPr="00BD6519">
        <w:rPr>
          <w:color w:val="000000"/>
          <w:sz w:val="28"/>
          <w:szCs w:val="28"/>
        </w:rPr>
        <w:t xml:space="preserve">. Говорить следует четко и серьезно. Обращаясь к группе детей, рекомендуется говорить </w:t>
      </w:r>
      <w:proofErr w:type="gramStart"/>
      <w:r w:rsidRPr="00BD6519">
        <w:rPr>
          <w:color w:val="000000"/>
          <w:sz w:val="28"/>
          <w:szCs w:val="28"/>
        </w:rPr>
        <w:t>погромче</w:t>
      </w:r>
      <w:proofErr w:type="gramEnd"/>
      <w:r w:rsidRPr="00BD6519">
        <w:rPr>
          <w:color w:val="000000"/>
          <w:sz w:val="28"/>
          <w:szCs w:val="28"/>
        </w:rPr>
        <w:t>, однако не переходить на повышенные тона.</w:t>
      </w:r>
    </w:p>
    <w:p w:rsidR="00BD6519" w:rsidRPr="00BD6519" w:rsidRDefault="00BD6519" w:rsidP="00BD65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D6519">
        <w:rPr>
          <w:color w:val="000000"/>
          <w:sz w:val="28"/>
          <w:szCs w:val="28"/>
        </w:rPr>
        <w:t>Для привлечения внимания</w:t>
      </w:r>
      <w:r w:rsidRPr="00BD6519">
        <w:rPr>
          <w:rStyle w:val="apple-converted-space"/>
          <w:color w:val="000000"/>
          <w:sz w:val="28"/>
          <w:szCs w:val="28"/>
        </w:rPr>
        <w:t> </w:t>
      </w:r>
      <w:r w:rsidRPr="00BD6519">
        <w:rPr>
          <w:rStyle w:val="a4"/>
          <w:color w:val="000000"/>
          <w:sz w:val="28"/>
          <w:szCs w:val="28"/>
          <w:bdr w:val="none" w:sz="0" w:space="0" w:color="auto" w:frame="1"/>
        </w:rPr>
        <w:t>можно использовать игровые моменты</w:t>
      </w:r>
      <w:r w:rsidRPr="00BD6519">
        <w:rPr>
          <w:color w:val="000000"/>
          <w:sz w:val="28"/>
          <w:szCs w:val="28"/>
        </w:rPr>
        <w:t>, которые привлекают внимание детей и настраивают их на спокойный лад. Например, если перед началом занятия дети расшумелись, скажите: «Внимание! К нам в гости на занятие сегодня заглянет зайка (или любой другой персонаж). Она будет играть вместе с нами». Затем следует от лица персонажа поздороваться с детьми.</w:t>
      </w:r>
    </w:p>
    <w:p w:rsidR="00BD6519" w:rsidRPr="00BD6519" w:rsidRDefault="00BD6519" w:rsidP="00BD65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D6519">
        <w:rPr>
          <w:rStyle w:val="a4"/>
          <w:color w:val="000000"/>
          <w:sz w:val="28"/>
          <w:szCs w:val="28"/>
          <w:bdr w:val="none" w:sz="0" w:space="0" w:color="auto" w:frame="1"/>
        </w:rPr>
        <w:t>Не бойтесь использовать подручные средства.</w:t>
      </w:r>
      <w:r w:rsidRPr="00BD6519">
        <w:rPr>
          <w:rStyle w:val="apple-converted-space"/>
          <w:color w:val="000000"/>
          <w:sz w:val="28"/>
          <w:szCs w:val="28"/>
        </w:rPr>
        <w:t> </w:t>
      </w:r>
      <w:r w:rsidRPr="00BD6519">
        <w:rPr>
          <w:color w:val="000000"/>
          <w:sz w:val="28"/>
          <w:szCs w:val="28"/>
        </w:rPr>
        <w:t>Тишины в группе можно достичь, прибегнув к помощи музыкальных инструментов: колокольчика, бубна, игрушечного барабана.</w:t>
      </w:r>
    </w:p>
    <w:p w:rsidR="00BD6519" w:rsidRPr="00BD6519" w:rsidRDefault="00BD6519" w:rsidP="00BD65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D6519">
        <w:rPr>
          <w:color w:val="000000"/>
          <w:sz w:val="28"/>
          <w:szCs w:val="28"/>
        </w:rPr>
        <w:t xml:space="preserve">Основные «возмутители» спокойствия, для которых дисциплина в детском саду не указ — </w:t>
      </w:r>
      <w:proofErr w:type="spellStart"/>
      <w:r w:rsidRPr="00BD6519">
        <w:rPr>
          <w:color w:val="000000"/>
          <w:sz w:val="28"/>
          <w:szCs w:val="28"/>
        </w:rPr>
        <w:t>гиперактивные</w:t>
      </w:r>
      <w:proofErr w:type="spellEnd"/>
      <w:r w:rsidRPr="00BD6519">
        <w:rPr>
          <w:color w:val="000000"/>
          <w:sz w:val="28"/>
          <w:szCs w:val="28"/>
        </w:rPr>
        <w:t xml:space="preserve"> дети. Они просто не могут усидеть на месте и несколько минут. Как это ни странно, но такие дети отличаются хорошей памятью на рифмы и стихи. Воспользуйтесь этим.</w:t>
      </w:r>
      <w:r w:rsidRPr="00BD6519">
        <w:rPr>
          <w:rStyle w:val="apple-converted-space"/>
          <w:color w:val="000000"/>
          <w:sz w:val="28"/>
          <w:szCs w:val="28"/>
        </w:rPr>
        <w:t> </w:t>
      </w:r>
      <w:r w:rsidRPr="00BD6519">
        <w:rPr>
          <w:rStyle w:val="a4"/>
          <w:color w:val="000000"/>
          <w:sz w:val="28"/>
          <w:szCs w:val="28"/>
          <w:bdr w:val="none" w:sz="0" w:space="0" w:color="auto" w:frame="1"/>
        </w:rPr>
        <w:t>Начните занятие с легкого стишка</w:t>
      </w:r>
      <w:r w:rsidRPr="00BD6519">
        <w:rPr>
          <w:color w:val="000000"/>
          <w:sz w:val="28"/>
          <w:szCs w:val="28"/>
        </w:rPr>
        <w:t>, вроде «Нам не надо драться, нам надо заниматься», «</w:t>
      </w:r>
      <w:proofErr w:type="spellStart"/>
      <w:r w:rsidRPr="00BD6519">
        <w:rPr>
          <w:color w:val="000000"/>
          <w:sz w:val="28"/>
          <w:szCs w:val="28"/>
        </w:rPr>
        <w:t>Один-два-три-четыре-пять</w:t>
      </w:r>
      <w:proofErr w:type="spellEnd"/>
      <w:r w:rsidRPr="00BD6519">
        <w:rPr>
          <w:color w:val="000000"/>
          <w:sz w:val="28"/>
          <w:szCs w:val="28"/>
        </w:rPr>
        <w:t>. Сейчас мы будем все читать!».</w:t>
      </w:r>
    </w:p>
    <w:p w:rsidR="00BD6519" w:rsidRPr="00BD6519" w:rsidRDefault="00BD6519" w:rsidP="00BD65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D6519">
        <w:rPr>
          <w:color w:val="000000"/>
          <w:sz w:val="28"/>
          <w:szCs w:val="28"/>
        </w:rPr>
        <w:t>Вообще, золотое правило порядка в группе — чем интереснее занятие, тем спокойнее дети. Важна мотивация. И, как говорят психологи, это не детям неинтересно, а взрослые не умеют их заинтересовать.</w:t>
      </w:r>
    </w:p>
    <w:p w:rsidR="00BD6519" w:rsidRPr="00BD6519" w:rsidRDefault="00BD6519" w:rsidP="00BD65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D6519">
        <w:rPr>
          <w:color w:val="000000"/>
          <w:sz w:val="28"/>
          <w:szCs w:val="28"/>
        </w:rPr>
        <w:t>Если дети разбаловались в середине занятия, то можно попробовать применить несложные упражнения.</w:t>
      </w:r>
    </w:p>
    <w:p w:rsidR="00BD6519" w:rsidRPr="00BD6519" w:rsidRDefault="00BD6519" w:rsidP="00BD65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D6519">
        <w:rPr>
          <w:color w:val="000000"/>
          <w:sz w:val="28"/>
          <w:szCs w:val="28"/>
        </w:rPr>
        <w:t>Например, поиграйте в</w:t>
      </w:r>
      <w:r w:rsidRPr="00BD6519">
        <w:rPr>
          <w:rStyle w:val="apple-converted-space"/>
          <w:color w:val="000000"/>
          <w:sz w:val="28"/>
          <w:szCs w:val="28"/>
        </w:rPr>
        <w:t> </w:t>
      </w:r>
      <w:r w:rsidRPr="00BD6519">
        <w:rPr>
          <w:rStyle w:val="a4"/>
          <w:color w:val="000000"/>
          <w:sz w:val="28"/>
          <w:szCs w:val="28"/>
          <w:bdr w:val="none" w:sz="0" w:space="0" w:color="auto" w:frame="1"/>
        </w:rPr>
        <w:t>игру «Руки-ноги»</w:t>
      </w:r>
      <w:r w:rsidRPr="00BD6519">
        <w:rPr>
          <w:color w:val="000000"/>
          <w:sz w:val="28"/>
          <w:szCs w:val="28"/>
        </w:rPr>
        <w:t>. По одному хлопку дети должны поднять руки, на два хлопка — встать, на три хлопка — топать. Несмотря на кажущуюся простоту, даже взрослые часто путаются в действиях. Однако это незаменимая игра для того, чтобы привлечь внимание детей и помочь им сконцентрироваться на предмете.</w:t>
      </w:r>
    </w:p>
    <w:p w:rsidR="00BD6519" w:rsidRPr="00BD6519" w:rsidRDefault="00BD6519" w:rsidP="00BD65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D6519">
        <w:rPr>
          <w:rStyle w:val="a4"/>
          <w:color w:val="000000"/>
          <w:sz w:val="28"/>
          <w:szCs w:val="28"/>
          <w:bdr w:val="none" w:sz="0" w:space="0" w:color="auto" w:frame="1"/>
        </w:rPr>
        <w:t>Другое упражнение называется «Кто меня слышит»</w:t>
      </w:r>
      <w:r w:rsidRPr="00BD6519">
        <w:rPr>
          <w:color w:val="000000"/>
          <w:sz w:val="28"/>
          <w:szCs w:val="28"/>
        </w:rPr>
        <w:t>. Воспитатель по мере проведения занятия обращается к детям с просьбами: «Кто меня слышит, хлопни один раз/посмотри на дверь/изобрази кошку». Каждый раз задания меняются. Дети, будучи заинтригованы и находясь в ожидании следующего задания, слушают воспитателя более внимательно.</w:t>
      </w:r>
    </w:p>
    <w:sectPr w:rsidR="00BD6519" w:rsidRPr="00BD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50571"/>
    <w:multiLevelType w:val="multilevel"/>
    <w:tmpl w:val="8182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64711"/>
    <w:rsid w:val="00264711"/>
    <w:rsid w:val="00302456"/>
    <w:rsid w:val="006D6749"/>
    <w:rsid w:val="00BD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6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4711"/>
    <w:rPr>
      <w:b/>
      <w:bCs/>
    </w:rPr>
  </w:style>
  <w:style w:type="character" w:customStyle="1" w:styleId="apple-converted-space">
    <w:name w:val="apple-converted-space"/>
    <w:basedOn w:val="a0"/>
    <w:rsid w:val="00264711"/>
  </w:style>
  <w:style w:type="character" w:customStyle="1" w:styleId="20">
    <w:name w:val="Заголовок 2 Знак"/>
    <w:basedOn w:val="a0"/>
    <w:link w:val="2"/>
    <w:uiPriority w:val="9"/>
    <w:rsid w:val="006D67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6D6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D65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7746">
          <w:marLeft w:val="0"/>
          <w:marRight w:val="0"/>
          <w:marTop w:val="365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5805">
          <w:marLeft w:val="0"/>
          <w:marRight w:val="0"/>
          <w:marTop w:val="0"/>
          <w:marBottom w:val="5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i-club.ru/diszipl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2016-09-08T11:46:00Z</dcterms:created>
  <dcterms:modified xsi:type="dcterms:W3CDTF">2016-09-08T12:05:00Z</dcterms:modified>
</cp:coreProperties>
</file>