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70" w:rsidRPr="00594A10" w:rsidRDefault="00F80070" w:rsidP="00F800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80070" w:rsidRPr="0049368C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49368C">
        <w:rPr>
          <w:rFonts w:ascii="Times New Roman" w:hAnsi="Times New Roman" w:cs="Times New Roman"/>
          <w:b/>
          <w:sz w:val="28"/>
          <w:szCs w:val="28"/>
        </w:rPr>
        <w:t>:</w:t>
      </w:r>
    </w:p>
    <w:p w:rsidR="00F80070" w:rsidRPr="0049368C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68C">
        <w:rPr>
          <w:rFonts w:ascii="Times New Roman" w:hAnsi="Times New Roman" w:cs="Times New Roman"/>
          <w:sz w:val="28"/>
          <w:szCs w:val="28"/>
        </w:rPr>
        <w:t>1. Провести беседы с детьми по теме «Космос» (ответственные  воспитатели групп);</w:t>
      </w:r>
    </w:p>
    <w:p w:rsidR="00F80070" w:rsidRPr="0049368C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68C">
        <w:rPr>
          <w:rFonts w:ascii="Times New Roman" w:hAnsi="Times New Roman" w:cs="Times New Roman"/>
          <w:sz w:val="28"/>
          <w:szCs w:val="28"/>
        </w:rPr>
        <w:t>2. Разучить с детьми игры по теме «Космос» (ответственные  воспитатели групп, инструктор по физической культуре);</w:t>
      </w:r>
    </w:p>
    <w:p w:rsidR="00F80070" w:rsidRPr="0049368C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8C">
        <w:rPr>
          <w:rFonts w:ascii="Times New Roman" w:hAnsi="Times New Roman" w:cs="Times New Roman"/>
          <w:sz w:val="28"/>
          <w:szCs w:val="28"/>
        </w:rPr>
        <w:t>3. Просмотр мультфильма «Достать до неба» (Союзмультфильм, Гарри Бардин 1975г.), учебного мультфильма про Космос для дошкольников «Какие есть планеты» (ответственный педагог-психолог, воспитатели групп);</w:t>
      </w:r>
    </w:p>
    <w:p w:rsidR="00F80070" w:rsidRPr="0049368C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8C">
        <w:rPr>
          <w:rFonts w:ascii="Times New Roman" w:hAnsi="Times New Roman" w:cs="Times New Roman"/>
          <w:sz w:val="28"/>
          <w:szCs w:val="28"/>
        </w:rPr>
        <w:t xml:space="preserve">4. Создание  анимации по мотивам мультфильма «Достать до неба» (совместно педагог – психолог и воспитанники </w:t>
      </w:r>
      <w:r>
        <w:rPr>
          <w:rFonts w:ascii="Times New Roman" w:hAnsi="Times New Roman" w:cs="Times New Roman"/>
          <w:sz w:val="28"/>
          <w:szCs w:val="28"/>
        </w:rPr>
        <w:t>группы компенсирующей направленности</w:t>
      </w:r>
      <w:r w:rsidRPr="0049368C">
        <w:rPr>
          <w:rFonts w:ascii="Times New Roman" w:hAnsi="Times New Roman" w:cs="Times New Roman"/>
          <w:sz w:val="28"/>
          <w:szCs w:val="28"/>
        </w:rPr>
        <w:t>);</w:t>
      </w:r>
    </w:p>
    <w:p w:rsidR="00F80070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8C">
        <w:rPr>
          <w:rFonts w:ascii="Times New Roman" w:hAnsi="Times New Roman" w:cs="Times New Roman"/>
          <w:sz w:val="28"/>
          <w:szCs w:val="28"/>
        </w:rPr>
        <w:t>5. Подготовить наглядный материал – фото космонавтов, репродукции на тему Космос и видеоматериал «Взлет ракеты с космодрома»,  призы – фруктовое пюре в тюбиках – «космическая еда»  (ответственные воспитатели групп, педагог - психолог)</w:t>
      </w:r>
    </w:p>
    <w:p w:rsidR="00F80070" w:rsidRPr="0049368C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Выучить роль Звездочета и подготовить костюм (ответственный педагог - психолог)</w:t>
      </w:r>
    </w:p>
    <w:p w:rsidR="00F80070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8C">
        <w:rPr>
          <w:rFonts w:ascii="Times New Roman" w:hAnsi="Times New Roman" w:cs="Times New Roman"/>
          <w:b/>
          <w:sz w:val="28"/>
          <w:szCs w:val="28"/>
        </w:rPr>
        <w:t>Ключевые понятия:</w:t>
      </w:r>
      <w:r w:rsidRPr="0049368C">
        <w:rPr>
          <w:rFonts w:ascii="Times New Roman" w:hAnsi="Times New Roman" w:cs="Times New Roman"/>
          <w:sz w:val="28"/>
          <w:szCs w:val="28"/>
        </w:rPr>
        <w:t xml:space="preserve"> познакомить детей старшего дошкольного возраста с </w:t>
      </w:r>
      <w:r w:rsidRPr="0049368C">
        <w:rPr>
          <w:rFonts w:ascii="Times New Roman" w:hAnsi="Times New Roman" w:cs="Times New Roman"/>
          <w:b/>
          <w:i/>
          <w:sz w:val="28"/>
          <w:szCs w:val="28"/>
        </w:rPr>
        <w:t>планетами</w:t>
      </w:r>
      <w:r w:rsidRPr="0049368C">
        <w:rPr>
          <w:rFonts w:ascii="Times New Roman" w:hAnsi="Times New Roman" w:cs="Times New Roman"/>
          <w:sz w:val="28"/>
          <w:szCs w:val="28"/>
        </w:rPr>
        <w:t xml:space="preserve">  и </w:t>
      </w:r>
      <w:r w:rsidRPr="0049368C">
        <w:rPr>
          <w:rFonts w:ascii="Times New Roman" w:hAnsi="Times New Roman" w:cs="Times New Roman"/>
          <w:b/>
          <w:i/>
          <w:sz w:val="28"/>
          <w:szCs w:val="28"/>
        </w:rPr>
        <w:t>их расположением в солнечной системе</w:t>
      </w:r>
      <w:r w:rsidRPr="0049368C">
        <w:rPr>
          <w:rFonts w:ascii="Times New Roman" w:hAnsi="Times New Roman" w:cs="Times New Roman"/>
          <w:sz w:val="28"/>
          <w:szCs w:val="28"/>
        </w:rPr>
        <w:t xml:space="preserve">, с профессией </w:t>
      </w:r>
      <w:r w:rsidRPr="0049368C">
        <w:rPr>
          <w:rFonts w:ascii="Times New Roman" w:hAnsi="Times New Roman" w:cs="Times New Roman"/>
          <w:b/>
          <w:i/>
          <w:sz w:val="28"/>
          <w:szCs w:val="28"/>
        </w:rPr>
        <w:t>«космонавт».</w:t>
      </w:r>
    </w:p>
    <w:p w:rsidR="00F80070" w:rsidRDefault="00F80070" w:rsidP="007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8C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49368C">
        <w:rPr>
          <w:rFonts w:ascii="Times New Roman" w:hAnsi="Times New Roman" w:cs="Times New Roman"/>
          <w:sz w:val="28"/>
          <w:szCs w:val="28"/>
        </w:rPr>
        <w:t>: планета, космический</w:t>
      </w:r>
      <w:r>
        <w:rPr>
          <w:rFonts w:ascii="Times New Roman" w:hAnsi="Times New Roman" w:cs="Times New Roman"/>
          <w:sz w:val="28"/>
          <w:szCs w:val="28"/>
        </w:rPr>
        <w:t xml:space="preserve"> корабль, скафандр, Вселенная, Г</w:t>
      </w:r>
      <w:r w:rsidRPr="0049368C">
        <w:rPr>
          <w:rFonts w:ascii="Times New Roman" w:hAnsi="Times New Roman" w:cs="Times New Roman"/>
          <w:sz w:val="28"/>
          <w:szCs w:val="28"/>
        </w:rPr>
        <w:t>алактика, «черная дыра», космодром, метеорит.</w:t>
      </w:r>
    </w:p>
    <w:p w:rsidR="00F80070" w:rsidRDefault="00F80070" w:rsidP="007B76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BED" w:rsidRDefault="00AB3BED" w:rsidP="00F800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F80070" w:rsidTr="00CF2554">
        <w:tc>
          <w:tcPr>
            <w:tcW w:w="7393" w:type="dxa"/>
          </w:tcPr>
          <w:p w:rsidR="00F80070" w:rsidRDefault="00F80070" w:rsidP="00CF2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E">
              <w:rPr>
                <w:rFonts w:ascii="Times New Roman" w:hAnsi="Times New Roman" w:cs="Times New Roman"/>
                <w:b/>
                <w:sz w:val="28"/>
                <w:szCs w:val="28"/>
              </w:rPr>
              <w:t>На подготовительном этапе</w:t>
            </w:r>
            <w:r w:rsidRPr="0049368C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индивидуальныхвстреч</w:t>
            </w:r>
            <w:r w:rsidRPr="0049368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 </w:t>
            </w:r>
            <w:r w:rsidRPr="00CF2D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создана анимация</w:t>
            </w:r>
            <w:r w:rsidRPr="0049368C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мультфильма «Достать до неба» (Союзмультфильм, Гарри Бардин 1975г.). При создании анимации </w:t>
            </w:r>
            <w:r w:rsidRPr="00CF2D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использовалисьвозможности интерактивной песочницы</w:t>
            </w:r>
            <w:r w:rsidRPr="0049368C">
              <w:rPr>
                <w:rFonts w:ascii="Times New Roman" w:hAnsi="Times New Roman" w:cs="Times New Roman"/>
                <w:sz w:val="28"/>
                <w:szCs w:val="28"/>
              </w:rPr>
              <w:t>. Комплекс «Интерактивная песочница», разработанный компанией ООО «СтедАп Инновации». Данная песочница уникальное место для творчества ребенка. Ребенок может закрепить знания, полученные на занятиях с учителем – логопедом и воспитателем  в новой, занимательной форме. Игры с песком развивают мелкую моторику, благоприятно влияют на психологическое здоровье детей. Интерактивная песочница способствует развитию коммуникации участников игры.</w:t>
            </w:r>
          </w:p>
          <w:p w:rsidR="00F80070" w:rsidRDefault="00F80070" w:rsidP="00CF25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80070" w:rsidRDefault="00F80070" w:rsidP="00CF25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39957" cy="2817638"/>
                  <wp:effectExtent l="266700" t="247650" r="236693" b="211312"/>
                  <wp:docPr id="6" name="Рисунок 1" descr="E:\КОСМОС 12 АПРЕЛЯ\ФОТО СНИМАЕМ МУЛЬТИК\IMG_86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ОСМОС 12 АПРЕЛЯ\ФОТО СНИМАЕМ МУЛЬТИК\IMG_8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591" cy="282061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070" w:rsidRDefault="00F80070" w:rsidP="00F800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F800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2" w:rsidRDefault="00CF2D22" w:rsidP="00CF2D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D22" w:rsidRDefault="00CF2D22" w:rsidP="00CF2D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D22" w:rsidRDefault="00CF2D22" w:rsidP="00CF2D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CF2D2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80070" w:rsidRDefault="00F80070" w:rsidP="00F80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«Ждут нас быстрые ракеты»</w:t>
      </w:r>
    </w:p>
    <w:tbl>
      <w:tblPr>
        <w:tblStyle w:val="a7"/>
        <w:tblW w:w="0" w:type="auto"/>
        <w:tblLook w:val="04A0"/>
      </w:tblPr>
      <w:tblGrid>
        <w:gridCol w:w="8016"/>
        <w:gridCol w:w="6770"/>
      </w:tblGrid>
      <w:tr w:rsidR="00F80070" w:rsidTr="00CF2554">
        <w:tc>
          <w:tcPr>
            <w:tcW w:w="7393" w:type="dxa"/>
          </w:tcPr>
          <w:p w:rsidR="00CF2D22" w:rsidRDefault="00CF2D22" w:rsidP="00CF2554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F80070" w:rsidRDefault="00CF2D22" w:rsidP="00CF25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634230" cy="3474837"/>
                  <wp:effectExtent l="171450" t="152400" r="147320" b="106563"/>
                  <wp:docPr id="1" name="Рисунок 1" descr="E:\ВОСПИТАТЕЛЬ ГОДА 2019\IMG_20190207_090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ОСПИТАТЕЛЬ ГОДА 2019\IMG_20190207_090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883" cy="34745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80070" w:rsidRPr="006E5FDD" w:rsidRDefault="00F80070" w:rsidP="00F8007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залу раскладываются обручи-ракеты  на два - три  меньше, чем играющих. Дети берутся за руки и идут по кругу со словами:</w:t>
            </w:r>
          </w:p>
          <w:p w:rsidR="00F80070" w:rsidRPr="006E5FDD" w:rsidRDefault="00F80070" w:rsidP="00AE7E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E5F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Ждут нас быстрые ракеты</w:t>
            </w:r>
          </w:p>
          <w:p w:rsidR="00F80070" w:rsidRPr="006E5FDD" w:rsidRDefault="00F80070" w:rsidP="00AE7E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полёта на планеты.</w:t>
            </w:r>
          </w:p>
          <w:p w:rsidR="00F80070" w:rsidRPr="006E5FDD" w:rsidRDefault="00F80070" w:rsidP="00AE7E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какую захотим,</w:t>
            </w:r>
          </w:p>
          <w:p w:rsidR="00F80070" w:rsidRPr="006E5FDD" w:rsidRDefault="00F80070" w:rsidP="00AE7E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такую полетим!</w:t>
            </w:r>
          </w:p>
          <w:p w:rsidR="00F80070" w:rsidRPr="006E5FDD" w:rsidRDefault="00F80070" w:rsidP="00AE7E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 в игре один секрет:</w:t>
            </w:r>
          </w:p>
          <w:p w:rsidR="00F80070" w:rsidRPr="00AE7E99" w:rsidRDefault="00F80070" w:rsidP="00AE7E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Опоздавшим, места нет!</w:t>
            </w:r>
            <w:r w:rsidRPr="006E5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E7E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звучит космическая музыка</w:t>
            </w:r>
            <w:r w:rsidRPr="00AE7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F80070" w:rsidRPr="00F80070" w:rsidRDefault="00F80070" w:rsidP="00F8007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D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 в круг, и игра начинается сначала</w:t>
            </w:r>
            <w:r w:rsidR="00CF2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E5FDD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сыграть несколько раз.</w:t>
            </w:r>
          </w:p>
        </w:tc>
      </w:tr>
    </w:tbl>
    <w:p w:rsidR="00AE7E99" w:rsidRDefault="00AE7E99" w:rsidP="00AE7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070" w:rsidRDefault="00F80070" w:rsidP="00AE7E9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F80070" w:rsidRDefault="00F80070" w:rsidP="00F80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«Солнце</w:t>
      </w:r>
      <w:r w:rsidR="00076D5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чемпион»</w:t>
      </w:r>
    </w:p>
    <w:p w:rsidR="00F80070" w:rsidRPr="00F80070" w:rsidRDefault="00F80070" w:rsidP="00F800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276">
        <w:rPr>
          <w:rFonts w:ascii="Times New Roman" w:eastAsia="Times New Roman" w:hAnsi="Times New Roman" w:cs="Times New Roman"/>
          <w:sz w:val="28"/>
          <w:szCs w:val="28"/>
        </w:rPr>
        <w:t>(На слайд</w:t>
      </w:r>
      <w:r w:rsidR="00076D50">
        <w:rPr>
          <w:rFonts w:ascii="Times New Roman" w:eastAsia="Times New Roman" w:hAnsi="Times New Roman" w:cs="Times New Roman"/>
          <w:sz w:val="28"/>
          <w:szCs w:val="28"/>
        </w:rPr>
        <w:t>е расположение планет Солнечной системы</w:t>
      </w:r>
      <w:r w:rsidRPr="006C1276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8886"/>
        <w:gridCol w:w="5900"/>
      </w:tblGrid>
      <w:tr w:rsidR="00F80070" w:rsidTr="00CF2554">
        <w:tc>
          <w:tcPr>
            <w:tcW w:w="7393" w:type="dxa"/>
          </w:tcPr>
          <w:p w:rsidR="00F80070" w:rsidRDefault="00F80070" w:rsidP="00F800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070" w:rsidRDefault="00F80070" w:rsidP="00F80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C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024336" cy="3033336"/>
                  <wp:effectExtent l="247650" t="247650" r="233464" b="205164"/>
                  <wp:docPr id="2" name="Рисунок 1" descr="C:\Documents and Settings\user\Рабочий стол\ФОТО 2017\ФОТО ДЕНЬ КОСМОСА\IMG_20170411_1024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ФОТО 2017\ФОТО ДЕНЬ КОСМОСА\IMG_20170411_102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022" cy="30337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Выбранный </w:t>
            </w:r>
            <w:r w:rsidRPr="00641C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ведущий-ребенок</w:t>
            </w: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проговаривает «космическую» считалку, в ходе которой дети становятся одной из планет: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Луне жил звездочет.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Он планетам вел учет: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Раз – Меркурий,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Два – Венера,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Три – Земля,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– Марс,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– Юпитер,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 – Сатурн,</w:t>
            </w:r>
          </w:p>
          <w:p w:rsidR="00F80070" w:rsidRPr="00A94943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 – Уран,</w:t>
            </w:r>
          </w:p>
          <w:p w:rsidR="00F80070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Восьмой – Нептун. </w:t>
            </w:r>
          </w:p>
          <w:p w:rsidR="00F80070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выбирают фотографию </w:t>
            </w: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с изображением выпавшей им по считалке планеты</w:t>
            </w:r>
            <w:r w:rsidRPr="00AE7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E7E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 музыку</w:t>
            </w:r>
            <w:r w:rsidRPr="00A949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начинают движение, по звуковому сигналу выстраиваются в нужной последовательности относительно солнца,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торое изображает ведущий – ребенок.</w:t>
            </w:r>
          </w:p>
          <w:p w:rsidR="00F80070" w:rsidRPr="002A5CCF" w:rsidRDefault="00F80070" w:rsidP="00F8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времени, в игру можно сыграть несколько раз.</w:t>
            </w:r>
          </w:p>
        </w:tc>
      </w:tr>
    </w:tbl>
    <w:p w:rsidR="002B5E06" w:rsidRDefault="002B5E06" w:rsidP="00F80070">
      <w:pPr>
        <w:spacing w:after="0"/>
      </w:pPr>
    </w:p>
    <w:p w:rsidR="00AB3BED" w:rsidRDefault="00AB3BED" w:rsidP="00F80070">
      <w:pPr>
        <w:spacing w:after="0"/>
      </w:pPr>
    </w:p>
    <w:p w:rsidR="00AB3BED" w:rsidRDefault="00AB3BED" w:rsidP="00F80070">
      <w:pPr>
        <w:spacing w:after="0"/>
      </w:pPr>
    </w:p>
    <w:p w:rsidR="00AB3BED" w:rsidRDefault="00D15FF0" w:rsidP="00D15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Загадки                                                                                                                                                              </w:t>
      </w:r>
      <w:r w:rsidR="00AB3BED" w:rsidRPr="00AB3BED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D15FF0" w:rsidRDefault="00D15FF0" w:rsidP="00D15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AB3BED" w:rsidTr="00AB3BED">
        <w:tc>
          <w:tcPr>
            <w:tcW w:w="7393" w:type="dxa"/>
          </w:tcPr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Космонавт, проверив трос,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Что-то надевает,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Та одежда припасет</w:t>
            </w:r>
          </w:p>
          <w:p w:rsidR="00AB3BE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И тепло, и кислород</w:t>
            </w:r>
          </w:p>
        </w:tc>
        <w:tc>
          <w:tcPr>
            <w:tcW w:w="7393" w:type="dxa"/>
          </w:tcPr>
          <w:p w:rsidR="00AB3BED" w:rsidRDefault="00AB3BED" w:rsidP="00D15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b/>
                <w:sz w:val="28"/>
                <w:szCs w:val="28"/>
              </w:rPr>
              <w:t>скафандр</w:t>
            </w:r>
          </w:p>
        </w:tc>
      </w:tr>
      <w:tr w:rsidR="00AB3BED" w:rsidTr="00AB3BED">
        <w:tc>
          <w:tcPr>
            <w:tcW w:w="7393" w:type="dxa"/>
          </w:tcPr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Объект есть во Вселенной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Коварный, не простой,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Он звезды пожирает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Как бутерброд с икрой.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Опасно незаметная</w:t>
            </w:r>
          </w:p>
          <w:p w:rsidR="00AB3BED" w:rsidRPr="00FC24EC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И глазом не видна,</w:t>
            </w:r>
          </w:p>
          <w:p w:rsidR="00AB3BE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EC">
              <w:rPr>
                <w:rFonts w:ascii="Times New Roman" w:hAnsi="Times New Roman" w:cs="Times New Roman"/>
                <w:i/>
                <w:sz w:val="28"/>
                <w:szCs w:val="28"/>
              </w:rPr>
              <w:t>Такая темно-темная</w:t>
            </w:r>
            <w:r w:rsidRPr="00FC24EC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7393" w:type="dxa"/>
          </w:tcPr>
          <w:p w:rsidR="00AB3BED" w:rsidRDefault="00AB3BED" w:rsidP="00D15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FC24EC">
              <w:rPr>
                <w:rFonts w:ascii="Times New Roman" w:hAnsi="Times New Roman" w:cs="Times New Roman"/>
                <w:b/>
                <w:sz w:val="28"/>
                <w:szCs w:val="28"/>
              </w:rPr>
              <w:t>ерная дыра</w:t>
            </w:r>
          </w:p>
        </w:tc>
      </w:tr>
      <w:tr w:rsidR="00AB3BED" w:rsidTr="00AB3BED">
        <w:tc>
          <w:tcPr>
            <w:tcW w:w="7393" w:type="dxa"/>
          </w:tcPr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Космонавты, крепко сели?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Скоро в космос улечу.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Вокруг Земли на карусели</w:t>
            </w:r>
          </w:p>
          <w:p w:rsidR="00AB3BE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По орбите закружу</w:t>
            </w:r>
          </w:p>
        </w:tc>
        <w:tc>
          <w:tcPr>
            <w:tcW w:w="7393" w:type="dxa"/>
          </w:tcPr>
          <w:p w:rsidR="00AB3BED" w:rsidRDefault="00AB3BED" w:rsidP="00D15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E5FDD">
              <w:rPr>
                <w:rFonts w:ascii="Times New Roman" w:hAnsi="Times New Roman" w:cs="Times New Roman"/>
                <w:b/>
                <w:sz w:val="28"/>
                <w:szCs w:val="28"/>
              </w:rPr>
              <w:t>акета</w:t>
            </w:r>
          </w:p>
        </w:tc>
      </w:tr>
      <w:tr w:rsidR="00AB3BED" w:rsidTr="00AB3BED">
        <w:tc>
          <w:tcPr>
            <w:tcW w:w="7393" w:type="dxa"/>
          </w:tcPr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День сегодня не простой,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Это в мире знает каждый.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Впервые в Космос полетел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с Земли отважный.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В космической ракете</w:t>
            </w:r>
            <w:bookmarkStart w:id="0" w:name="_GoBack"/>
            <w:bookmarkEnd w:id="0"/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С названием «Восток»</w:t>
            </w:r>
          </w:p>
          <w:p w:rsidR="00AB3BED" w:rsidRPr="006E5FD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Он первый на планете</w:t>
            </w:r>
          </w:p>
          <w:p w:rsidR="00AB3BED" w:rsidRPr="00AB3BED" w:rsidRDefault="00AB3BED" w:rsidP="00D15F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DD">
              <w:rPr>
                <w:rFonts w:ascii="Times New Roman" w:hAnsi="Times New Roman" w:cs="Times New Roman"/>
                <w:i/>
                <w:sz w:val="28"/>
                <w:szCs w:val="28"/>
              </w:rPr>
              <w:t>Подняться к звездам смог.</w:t>
            </w:r>
          </w:p>
        </w:tc>
        <w:tc>
          <w:tcPr>
            <w:tcW w:w="7393" w:type="dxa"/>
          </w:tcPr>
          <w:p w:rsidR="00AB3BED" w:rsidRPr="00AB3BED" w:rsidRDefault="00AB3BED" w:rsidP="00D15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ED">
              <w:rPr>
                <w:rFonts w:ascii="Times New Roman" w:hAnsi="Times New Roman" w:cs="Times New Roman"/>
                <w:b/>
                <w:sz w:val="28"/>
                <w:szCs w:val="28"/>
              </w:rPr>
              <w:t>Юрий Алексеевич Гагарин</w:t>
            </w:r>
          </w:p>
        </w:tc>
      </w:tr>
    </w:tbl>
    <w:p w:rsidR="00AB3BED" w:rsidRDefault="00AB3BED" w:rsidP="00AB3B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B3BED" w:rsidSect="007B765D">
      <w:footerReference w:type="defaul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70" w:rsidRDefault="009D7E70" w:rsidP="00F80070">
      <w:pPr>
        <w:spacing w:after="0" w:line="240" w:lineRule="auto"/>
      </w:pPr>
      <w:r>
        <w:separator/>
      </w:r>
    </w:p>
  </w:endnote>
  <w:endnote w:type="continuationSeparator" w:id="1">
    <w:p w:rsidR="009D7E70" w:rsidRDefault="009D7E70" w:rsidP="00F8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9" w:rsidRDefault="009D7E70">
    <w:pPr>
      <w:pStyle w:val="a5"/>
      <w:jc w:val="center"/>
    </w:pPr>
  </w:p>
  <w:p w:rsidR="00BE64A9" w:rsidRDefault="009D7E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70" w:rsidRDefault="009D7E70" w:rsidP="00F80070">
      <w:pPr>
        <w:spacing w:after="0" w:line="240" w:lineRule="auto"/>
      </w:pPr>
      <w:r>
        <w:separator/>
      </w:r>
    </w:p>
  </w:footnote>
  <w:footnote w:type="continuationSeparator" w:id="1">
    <w:p w:rsidR="009D7E70" w:rsidRDefault="009D7E70" w:rsidP="00F80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47912"/>
    <w:rsid w:val="00076D50"/>
    <w:rsid w:val="00144896"/>
    <w:rsid w:val="002B5E06"/>
    <w:rsid w:val="007B6339"/>
    <w:rsid w:val="007B765D"/>
    <w:rsid w:val="009D7E70"/>
    <w:rsid w:val="00AB3BED"/>
    <w:rsid w:val="00AE7E99"/>
    <w:rsid w:val="00B47912"/>
    <w:rsid w:val="00CF2D22"/>
    <w:rsid w:val="00D15FF0"/>
    <w:rsid w:val="00F7062B"/>
    <w:rsid w:val="00F80070"/>
    <w:rsid w:val="00FF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80070"/>
  </w:style>
  <w:style w:type="paragraph" w:styleId="a5">
    <w:name w:val="footer"/>
    <w:basedOn w:val="a"/>
    <w:link w:val="a6"/>
    <w:uiPriority w:val="99"/>
    <w:unhideWhenUsed/>
    <w:rsid w:val="00F800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80070"/>
  </w:style>
  <w:style w:type="table" w:styleId="a7">
    <w:name w:val="Table Grid"/>
    <w:basedOn w:val="a1"/>
    <w:uiPriority w:val="59"/>
    <w:rsid w:val="00F80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D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C985-D2D4-4B4F-9BBF-7B3CA408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 пользователь</dc:creator>
  <cp:lastModifiedBy>DarthVader</cp:lastModifiedBy>
  <cp:revision>2</cp:revision>
  <dcterms:created xsi:type="dcterms:W3CDTF">2019-02-13T07:37:00Z</dcterms:created>
  <dcterms:modified xsi:type="dcterms:W3CDTF">2019-02-13T07:37:00Z</dcterms:modified>
</cp:coreProperties>
</file>