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14" w:rsidRDefault="00BE40E4" w:rsidP="00FE0814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shd w:val="clear" w:color="auto" w:fill="FFFFFF"/>
        </w:rPr>
      </w:pPr>
      <w:r w:rsidRPr="00FE0814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shd w:val="clear" w:color="auto" w:fill="FFFFFF"/>
        </w:rPr>
        <w:t>100 КНИГ,</w:t>
      </w:r>
    </w:p>
    <w:p w:rsidR="00FE0814" w:rsidRDefault="00BE40E4" w:rsidP="00FE0814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shd w:val="clear" w:color="auto" w:fill="FFFFFF"/>
        </w:rPr>
      </w:pPr>
      <w:proofErr w:type="gramStart"/>
      <w:r w:rsidRPr="00FE0814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shd w:val="clear" w:color="auto" w:fill="FFFFFF"/>
        </w:rPr>
        <w:t>КОТОРЫЕ</w:t>
      </w:r>
      <w:proofErr w:type="gramEnd"/>
      <w:r w:rsidRPr="00FE0814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shd w:val="clear" w:color="auto" w:fill="FFFFFF"/>
        </w:rPr>
        <w:t xml:space="preserve"> НУЖНО ПРОЧИТАТЬ</w:t>
      </w:r>
      <w:r w:rsidR="00FE0814" w:rsidRPr="00FE0814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shd w:val="clear" w:color="auto" w:fill="FFFFFF"/>
        </w:rPr>
        <w:t xml:space="preserve"> </w:t>
      </w:r>
      <w:r w:rsidRPr="00FE0814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shd w:val="clear" w:color="auto" w:fill="FFFFFF"/>
        </w:rPr>
        <w:t xml:space="preserve">РЕБЕНКУ </w:t>
      </w:r>
    </w:p>
    <w:p w:rsidR="00FE08FC" w:rsidRPr="00FE08FC" w:rsidRDefault="00BE40E4" w:rsidP="00FE08FC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shd w:val="clear" w:color="auto" w:fill="FFFFFF"/>
        </w:rPr>
      </w:pPr>
      <w:r w:rsidRPr="00FE0814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shd w:val="clear" w:color="auto" w:fill="FFFFFF"/>
        </w:rPr>
        <w:t>ДО 7 ЛЕТ</w:t>
      </w:r>
    </w:p>
    <w:p w:rsidR="00BE40E4" w:rsidRPr="00FE0814" w:rsidRDefault="00BE40E4" w:rsidP="00FE0814">
      <w:pPr>
        <w:pStyle w:val="a3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E0814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br/>
      </w:r>
      <w:r w:rsidR="00FE0814">
        <w:rPr>
          <w:rFonts w:ascii="Times New Roman" w:hAnsi="Times New Roman" w:cs="Times New Roman"/>
          <w:sz w:val="28"/>
          <w:szCs w:val="28"/>
        </w:rPr>
        <w:t xml:space="preserve">   </w:t>
      </w:r>
      <w:r w:rsidRPr="00FE0814">
        <w:rPr>
          <w:rFonts w:ascii="Times New Roman" w:hAnsi="Times New Roman" w:cs="Times New Roman"/>
          <w:sz w:val="28"/>
          <w:szCs w:val="28"/>
        </w:rPr>
        <w:t>Как же все-таки приучить ребенка к чтению? Мы составили списки художественных книг для детей разного возраста, которые помогут полюбить читать.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b/>
          <w:sz w:val="28"/>
          <w:szCs w:val="28"/>
        </w:rPr>
        <w:t>КНИГИ ДЛЯ ДЕТЕЙ (ОТ 0 ДО 2 ЛЕТ)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="00FE0814">
        <w:rPr>
          <w:rFonts w:ascii="Times New Roman" w:hAnsi="Times New Roman" w:cs="Times New Roman"/>
          <w:sz w:val="28"/>
          <w:szCs w:val="28"/>
        </w:rPr>
        <w:t xml:space="preserve">    </w:t>
      </w:r>
      <w:r w:rsidRPr="00FE0814">
        <w:rPr>
          <w:rFonts w:ascii="Times New Roman" w:hAnsi="Times New Roman" w:cs="Times New Roman"/>
          <w:sz w:val="28"/>
          <w:szCs w:val="28"/>
        </w:rPr>
        <w:t>В столь юном возрасте ребенок сможет судить лишь о том, насколько книжка вкусна и удобна в использовании. Читать несмышленым младенцам вслух вовсе не так бессмысленно, как кажется на первый взгляд. Во-первых, это своего рода общение с ребенком, а во-вторых, слушая вас, кроха учится говорить. Особенно полезны стихи и песни: даже совсем кроха хорошо воспринимает рит</w:t>
      </w:r>
      <w:r w:rsidR="00FE0814">
        <w:rPr>
          <w:rFonts w:ascii="Times New Roman" w:hAnsi="Times New Roman" w:cs="Times New Roman"/>
          <w:sz w:val="28"/>
          <w:szCs w:val="28"/>
        </w:rPr>
        <w:t>м и умеет различать знакомые</w:t>
      </w:r>
      <w:r w:rsidRPr="00FE0814">
        <w:rPr>
          <w:rFonts w:ascii="Times New Roman" w:hAnsi="Times New Roman" w:cs="Times New Roman"/>
          <w:sz w:val="28"/>
          <w:szCs w:val="28"/>
        </w:rPr>
        <w:t xml:space="preserve"> интонации.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i/>
          <w:sz w:val="28"/>
          <w:szCs w:val="28"/>
          <w:u w:val="single"/>
        </w:rPr>
        <w:t>КАК ЧИТАТЬ? </w:t>
      </w:r>
      <w:r w:rsidRPr="00FE0814">
        <w:rPr>
          <w:rFonts w:ascii="Times New Roman" w:hAnsi="Times New Roman" w:cs="Times New Roman"/>
          <w:i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t>• В спокойной обстановке. Уберите игрушки, которые могут отвлечь ребенка, и выключите компьютер с телевизором.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Показывайте малышу картинки: хорошо, если у вас есть разные варианты изображений одних и тех же существ.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• Демонстрируйте ребенку те действия, о которых говорится в стихах и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. Бодайтесь за козу рогатую, топайте за мишку косолапого и рычите за тигра.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Как только книга надоест младенцу, прекратите чтение, отложите ее на денек.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i/>
          <w:sz w:val="28"/>
          <w:szCs w:val="28"/>
          <w:u w:val="single"/>
        </w:rPr>
        <w:t>ЧТО ЧИТАТЬ?</w:t>
      </w:r>
      <w:r w:rsidRPr="00FE0814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  <w:t>• Короткие правильно зарифмованные стихи о животных, игрушках и окружающем мире. </w:t>
      </w:r>
      <w:r w:rsidRPr="00FE0814">
        <w:rPr>
          <w:rFonts w:ascii="Times New Roman" w:hAnsi="Times New Roman" w:cs="Times New Roman"/>
          <w:sz w:val="28"/>
          <w:szCs w:val="28"/>
        </w:rPr>
        <w:br/>
        <w:t>• Стихи со звукоподражанием.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i/>
          <w:sz w:val="28"/>
          <w:szCs w:val="28"/>
          <w:u w:val="single"/>
        </w:rPr>
        <w:t>СПИСОК ЛИТЕРАТУРЫ:</w:t>
      </w:r>
      <w:r w:rsidRPr="00FE0814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  <w:t>1. Александрова З. «Одуванчик», «Новый снег»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Аронзон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Л. «Кому что снится»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А. «Игрушки»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Бергельсон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А. «Ура для комара» </w:t>
      </w:r>
      <w:r w:rsidRPr="00FE0814">
        <w:rPr>
          <w:rFonts w:ascii="Times New Roman" w:hAnsi="Times New Roman" w:cs="Times New Roman"/>
          <w:sz w:val="28"/>
          <w:szCs w:val="28"/>
        </w:rPr>
        <w:br/>
        <w:t>5. Берестов В. «Про машину», «Веселое лето»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lastRenderedPageBreak/>
        <w:t>6. Благинина Е. «Стихи для детей»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Б. «Песенки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Винни-Пуха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>8. Козлов С. «Я на солнышке лежу», «Панда»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9.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Г. «Петушок», «Зайка, зайка, попляши!» </w:t>
      </w:r>
      <w:r w:rsidRPr="00FE0814">
        <w:rPr>
          <w:rFonts w:ascii="Times New Roman" w:hAnsi="Times New Roman" w:cs="Times New Roman"/>
          <w:sz w:val="28"/>
          <w:szCs w:val="28"/>
        </w:rPr>
        <w:br/>
        <w:t>10. Майер Н. «Лесные смешинки» </w:t>
      </w:r>
      <w:r w:rsidRPr="00FE0814">
        <w:rPr>
          <w:rFonts w:ascii="Times New Roman" w:hAnsi="Times New Roman" w:cs="Times New Roman"/>
          <w:sz w:val="28"/>
          <w:szCs w:val="28"/>
        </w:rPr>
        <w:br/>
        <w:t>11. Маршак С. «Детки в клетке»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12.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Э.Э. «Зоопарк» 13.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Н. «Стихи для самых маленьких»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14. Русские народные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proofErr w:type="gramStart"/>
      <w:r w:rsidRPr="00FE0814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FE0814">
        <w:rPr>
          <w:rFonts w:ascii="Times New Roman" w:hAnsi="Times New Roman" w:cs="Times New Roman"/>
          <w:sz w:val="28"/>
          <w:szCs w:val="28"/>
        </w:rPr>
        <w:t>», «Бубенчики, бубенчики», «Ладушки», «Еду-еду к бабе, к деду»,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Баю-баюшки-баю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», «Божья коровка» </w:t>
      </w:r>
      <w:r w:rsidRPr="00FE0814">
        <w:rPr>
          <w:rFonts w:ascii="Times New Roman" w:hAnsi="Times New Roman" w:cs="Times New Roman"/>
          <w:sz w:val="28"/>
          <w:szCs w:val="28"/>
        </w:rPr>
        <w:br/>
        <w:t>15. «Рифмы Матушки Гусыни», детская английская поэзия в переводе С. Маршака и К. Чуковского </w:t>
      </w:r>
      <w:r w:rsidRPr="00FE0814">
        <w:rPr>
          <w:rFonts w:ascii="Times New Roman" w:hAnsi="Times New Roman" w:cs="Times New Roman"/>
          <w:sz w:val="28"/>
          <w:szCs w:val="28"/>
        </w:rPr>
        <w:br/>
        <w:t>16. Степанов В.А. «Как живете? Что жуете?» </w:t>
      </w:r>
      <w:r w:rsidRPr="00FE0814">
        <w:rPr>
          <w:rFonts w:ascii="Times New Roman" w:hAnsi="Times New Roman" w:cs="Times New Roman"/>
          <w:sz w:val="28"/>
          <w:szCs w:val="28"/>
        </w:rPr>
        <w:br/>
        <w:t>17. Серова Е. «Славная семейка», «Кто в лесу живет»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18.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И. «Летний ливень», «Времена года» </w:t>
      </w:r>
      <w:r w:rsidRPr="00FE0814">
        <w:rPr>
          <w:rFonts w:ascii="Times New Roman" w:hAnsi="Times New Roman" w:cs="Times New Roman"/>
          <w:sz w:val="28"/>
          <w:szCs w:val="28"/>
        </w:rPr>
        <w:br/>
        <w:t>19. Чебышев А. «Ежик в гостях у жирафа» </w:t>
      </w:r>
      <w:r w:rsidRPr="00FE0814">
        <w:rPr>
          <w:rFonts w:ascii="Times New Roman" w:hAnsi="Times New Roman" w:cs="Times New Roman"/>
          <w:sz w:val="28"/>
          <w:szCs w:val="28"/>
        </w:rPr>
        <w:br/>
        <w:t>20. Чуковский К. «Ежики смеются», «Вышел зайчик погулять»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b/>
          <w:sz w:val="28"/>
          <w:szCs w:val="28"/>
        </w:rPr>
        <w:t xml:space="preserve">КНИГИ ДЛЯ ДЕТЕЙ </w:t>
      </w:r>
      <w:r w:rsidR="00FE0814">
        <w:rPr>
          <w:rFonts w:ascii="Times New Roman" w:hAnsi="Times New Roman" w:cs="Times New Roman"/>
          <w:b/>
          <w:sz w:val="28"/>
          <w:szCs w:val="28"/>
        </w:rPr>
        <w:t>(</w:t>
      </w:r>
      <w:r w:rsidRPr="00FE0814">
        <w:rPr>
          <w:rFonts w:ascii="Times New Roman" w:hAnsi="Times New Roman" w:cs="Times New Roman"/>
          <w:b/>
          <w:sz w:val="28"/>
          <w:szCs w:val="28"/>
        </w:rPr>
        <w:t>ОТ 2 ДО 4 ЛЕТ</w:t>
      </w:r>
      <w:r w:rsidR="00FE0814">
        <w:rPr>
          <w:rFonts w:ascii="Times New Roman" w:hAnsi="Times New Roman" w:cs="Times New Roman"/>
          <w:b/>
          <w:sz w:val="28"/>
          <w:szCs w:val="28"/>
        </w:rPr>
        <w:t>)</w:t>
      </w:r>
      <w:r w:rsidRPr="00FE0814">
        <w:rPr>
          <w:rFonts w:ascii="Times New Roman" w:hAnsi="Times New Roman" w:cs="Times New Roman"/>
          <w:sz w:val="28"/>
          <w:szCs w:val="28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="00FE0814">
        <w:rPr>
          <w:rFonts w:ascii="Times New Roman" w:hAnsi="Times New Roman" w:cs="Times New Roman"/>
          <w:sz w:val="28"/>
          <w:szCs w:val="28"/>
        </w:rPr>
        <w:t xml:space="preserve">   </w:t>
      </w:r>
      <w:r w:rsidRPr="00FE0814">
        <w:rPr>
          <w:rFonts w:ascii="Times New Roman" w:hAnsi="Times New Roman" w:cs="Times New Roman"/>
          <w:sz w:val="28"/>
          <w:szCs w:val="28"/>
        </w:rPr>
        <w:t>Теперь ребенок уже понимает слова, которые произносят взрослые, проявляет интерес ко всему вокруг и изо всех сил пытается подражать маме с папой. В один прекрасный день вы, возможно, обнаружите, что малыш очень сосредоточенно «читает» вслух своему плюшевому зоопарку. В общем, самое время приступать к более серьезному и осмысленному чтению!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i/>
          <w:sz w:val="28"/>
          <w:szCs w:val="28"/>
          <w:u w:val="single"/>
        </w:rPr>
        <w:t>КАК ЧИТАТЬ?</w:t>
      </w:r>
      <w:r w:rsidRPr="00FE0814">
        <w:rPr>
          <w:rFonts w:ascii="Times New Roman" w:hAnsi="Times New Roman" w:cs="Times New Roman"/>
          <w:sz w:val="28"/>
          <w:szCs w:val="28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  <w:t>• Превратите чтение в приятный малышу ритуал. Например, делайте это перед сном – всегда в одно и то же время.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Если вы начали читать малышу сказку, а он заснул или отвлекся, то в следующий раз придется начинать с первой страницы. Таким маленьким детям пока еще сложно запоминать и совмещать в голове разные эпизоды одной истории.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Не ленитесь читать одно и то же по многу раз, если об этом просит ваш маленький консерватор. Используйте любовь детей к повторениям, чтобы учить стихи и истории наизусть.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Не бойтесь браться за тексты с незнакомыми ребенку словами. Во-первых, скорее всего, он понимает куда больше, чем вам кажется. А во-вторых, расширение словарного запаса здорово подстегнет развитие речи.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i/>
          <w:sz w:val="28"/>
          <w:szCs w:val="28"/>
          <w:u w:val="single"/>
        </w:rPr>
        <w:t>ЧТО ЧИТАТЬ?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• Короткие сказки. Пусть в них освещается одно событие или несколько, но </w:t>
      </w:r>
      <w:r w:rsidRPr="00FE0814">
        <w:rPr>
          <w:rFonts w:ascii="Times New Roman" w:hAnsi="Times New Roman" w:cs="Times New Roman"/>
          <w:sz w:val="28"/>
          <w:szCs w:val="28"/>
        </w:rPr>
        <w:lastRenderedPageBreak/>
        <w:t>происходящих линейно, то есть одно за другим.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Небольшие стихотворения (4-12 строк). </w:t>
      </w:r>
      <w:r w:rsidRPr="00FE0814">
        <w:rPr>
          <w:rFonts w:ascii="Times New Roman" w:hAnsi="Times New Roman" w:cs="Times New Roman"/>
          <w:sz w:val="28"/>
          <w:szCs w:val="28"/>
        </w:rPr>
        <w:br/>
        <w:t>• Стихотворные загадки.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Зверушки и игрушки все еще на пике популярности. Но сейчас малышу уже недостаточно жизнерадостного рассказа о том, что на лугу пасутся «ко», – теперь ему нужно, чтобы между героями были какие-то отношения, взаимодействие.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i/>
          <w:sz w:val="28"/>
          <w:szCs w:val="28"/>
          <w:u w:val="single"/>
        </w:rPr>
        <w:t>СПИСОК ЛИТЕРАТУРЫ:</w:t>
      </w:r>
      <w:r w:rsidRPr="00FE0814">
        <w:rPr>
          <w:rFonts w:ascii="Times New Roman" w:hAnsi="Times New Roman" w:cs="Times New Roman"/>
          <w:sz w:val="28"/>
          <w:szCs w:val="28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А. «Мы с Тамарой», «Младший брат» </w:t>
      </w:r>
      <w:r w:rsidRPr="00FE0814">
        <w:rPr>
          <w:rFonts w:ascii="Times New Roman" w:hAnsi="Times New Roman" w:cs="Times New Roman"/>
          <w:sz w:val="28"/>
          <w:szCs w:val="28"/>
        </w:rPr>
        <w:br/>
        <w:t>2. Гаршин В. «Лягушка-путешественница» </w:t>
      </w:r>
      <w:r w:rsidRPr="00FE0814">
        <w:rPr>
          <w:rFonts w:ascii="Times New Roman" w:hAnsi="Times New Roman" w:cs="Times New Roman"/>
          <w:sz w:val="28"/>
          <w:szCs w:val="28"/>
        </w:rPr>
        <w:br/>
        <w:t>3. Даль В. «Старик-годовик»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Дональдсон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Д.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Груффало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Б.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Мишка-Топтыжка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>6. Левин В. «Глупая лошадь»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proofErr w:type="gramStart"/>
      <w:r w:rsidRPr="00FE0814">
        <w:rPr>
          <w:rFonts w:ascii="Times New Roman" w:hAnsi="Times New Roman" w:cs="Times New Roman"/>
          <w:sz w:val="28"/>
          <w:szCs w:val="28"/>
        </w:rPr>
        <w:t>Мамин-Сибиряк</w:t>
      </w:r>
      <w:proofErr w:type="spellEnd"/>
      <w:proofErr w:type="gramEnd"/>
      <w:r w:rsidRPr="00FE0814">
        <w:rPr>
          <w:rFonts w:ascii="Times New Roman" w:hAnsi="Times New Roman" w:cs="Times New Roman"/>
          <w:sz w:val="28"/>
          <w:szCs w:val="28"/>
        </w:rPr>
        <w:t xml:space="preserve"> Д. «Сказки»,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сказки» </w:t>
      </w:r>
      <w:r w:rsidRPr="00FE0814">
        <w:rPr>
          <w:rFonts w:ascii="Times New Roman" w:hAnsi="Times New Roman" w:cs="Times New Roman"/>
          <w:sz w:val="28"/>
          <w:szCs w:val="28"/>
        </w:rPr>
        <w:br/>
        <w:t>8. Маршак С. «Сказка о глупом мышонке», «Веселый счет» </w:t>
      </w:r>
      <w:r w:rsidRPr="00FE0814">
        <w:rPr>
          <w:rFonts w:ascii="Times New Roman" w:hAnsi="Times New Roman" w:cs="Times New Roman"/>
          <w:sz w:val="28"/>
          <w:szCs w:val="28"/>
        </w:rPr>
        <w:br/>
        <w:t>9. Маяковский В. «Что ни страница, то слон, то львица», «Что такое хорошо и что такое плохо?» </w:t>
      </w:r>
      <w:r w:rsidRPr="00FE0814">
        <w:rPr>
          <w:rFonts w:ascii="Times New Roman" w:hAnsi="Times New Roman" w:cs="Times New Roman"/>
          <w:sz w:val="28"/>
          <w:szCs w:val="28"/>
        </w:rPr>
        <w:br/>
        <w:t>10. Михалков С. «Мой щенок», «Упрямый лягушонок», «Три поросенка»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11.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Ю. «Крыша ехала домой» </w:t>
      </w:r>
      <w:r w:rsidRPr="00FE0814">
        <w:rPr>
          <w:rFonts w:ascii="Times New Roman" w:hAnsi="Times New Roman" w:cs="Times New Roman"/>
          <w:sz w:val="28"/>
          <w:szCs w:val="28"/>
        </w:rPr>
        <w:br/>
        <w:t>12. Перро Ш. «Кот в сапогах», «Красная шапочка», «Золушка», «Спящая красавица» </w:t>
      </w:r>
      <w:r w:rsidRPr="00FE0814">
        <w:rPr>
          <w:rFonts w:ascii="Times New Roman" w:hAnsi="Times New Roman" w:cs="Times New Roman"/>
          <w:sz w:val="28"/>
          <w:szCs w:val="28"/>
        </w:rPr>
        <w:br/>
        <w:t>13. Русские народные сказки. «Репка», «Колобок», «Теремок», «Гуси-лебеди», «Три медведя»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14.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Сеф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Р. «Кто на кого похож»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15.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В. «Под грибом», «Цыпленок и утенок», «Кто сказал «мяу»?» </w:t>
      </w:r>
      <w:r w:rsidRPr="00FE0814">
        <w:rPr>
          <w:rFonts w:ascii="Times New Roman" w:hAnsi="Times New Roman" w:cs="Times New Roman"/>
          <w:sz w:val="28"/>
          <w:szCs w:val="28"/>
        </w:rPr>
        <w:br/>
        <w:t>16. Толстой Л. «Сказки и рассказы»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17.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А. «Азбука», «Где очки» </w:t>
      </w:r>
      <w:r w:rsidRPr="00FE0814">
        <w:rPr>
          <w:rFonts w:ascii="Times New Roman" w:hAnsi="Times New Roman" w:cs="Times New Roman"/>
          <w:sz w:val="28"/>
          <w:szCs w:val="28"/>
        </w:rPr>
        <w:br/>
        <w:t>18. Хармс Д. «Удивительная кошка», «Врун», «Кораблик» </w:t>
      </w:r>
      <w:r w:rsidRPr="00FE0814">
        <w:rPr>
          <w:rFonts w:ascii="Times New Roman" w:hAnsi="Times New Roman" w:cs="Times New Roman"/>
          <w:sz w:val="28"/>
          <w:szCs w:val="28"/>
        </w:rPr>
        <w:br/>
        <w:t>19. Чуковский К. «Муха-цокотуха»,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», «Крокодил», «Телефон»,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20.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Е. «Томка», «Что за зверь»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21.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Яснов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М. «Собиратель сосулек» «Вышел зайчик погулять»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b/>
          <w:sz w:val="28"/>
          <w:szCs w:val="28"/>
        </w:rPr>
        <w:t xml:space="preserve">КНИГИ ДЛЯ ДЕТЕЙ </w:t>
      </w:r>
      <w:r w:rsidR="00FE0814" w:rsidRPr="00FE0814">
        <w:rPr>
          <w:rFonts w:ascii="Times New Roman" w:hAnsi="Times New Roman" w:cs="Times New Roman"/>
          <w:b/>
          <w:sz w:val="28"/>
          <w:szCs w:val="28"/>
        </w:rPr>
        <w:t>(</w:t>
      </w:r>
      <w:r w:rsidRPr="00FE0814">
        <w:rPr>
          <w:rFonts w:ascii="Times New Roman" w:hAnsi="Times New Roman" w:cs="Times New Roman"/>
          <w:b/>
          <w:sz w:val="28"/>
          <w:szCs w:val="28"/>
        </w:rPr>
        <w:t>ОТ 4 ДО 6 ЛЕТ</w:t>
      </w:r>
      <w:r w:rsidR="00FE0814" w:rsidRPr="00FE0814">
        <w:rPr>
          <w:rFonts w:ascii="Times New Roman" w:hAnsi="Times New Roman" w:cs="Times New Roman"/>
          <w:b/>
          <w:sz w:val="28"/>
          <w:szCs w:val="28"/>
        </w:rPr>
        <w:t>)</w:t>
      </w:r>
      <w:r w:rsidRPr="00FE0814">
        <w:rPr>
          <w:rFonts w:ascii="Times New Roman" w:hAnsi="Times New Roman" w:cs="Times New Roman"/>
          <w:sz w:val="28"/>
          <w:szCs w:val="28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br/>
        <w:t>Если ребенок до сих пор не научился и не полюбил читать – это еще не трагедия. Ни в коем случае не поддавайтесь на эти провокации и не впадайте в панику: все будет нормально – и зачитает, и полюбит, и даже попросит, чтобы вы записали его в библиотеку.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i/>
          <w:sz w:val="28"/>
          <w:szCs w:val="28"/>
          <w:u w:val="single"/>
        </w:rPr>
        <w:t>КАК ЧИТАТЬ?</w:t>
      </w:r>
      <w:r w:rsidRPr="00FE0814">
        <w:rPr>
          <w:rFonts w:ascii="Times New Roman" w:hAnsi="Times New Roman" w:cs="Times New Roman"/>
          <w:sz w:val="28"/>
          <w:szCs w:val="28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lastRenderedPageBreak/>
        <w:t>• Ребенок уже вполне пристойно воспринимает текст, прочитанный нормальным родительским голосом. Но, конечно, легкое интонирование не помешает.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• Дети уже не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зацикливаются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на одной сказке так сильно, как раньше, но для лучшего восприятия пока еще имеет смысл читать книги по нескольку раз – так проще запоминаются детали. </w:t>
      </w:r>
      <w:r w:rsidRPr="00FE0814">
        <w:rPr>
          <w:rFonts w:ascii="Times New Roman" w:hAnsi="Times New Roman" w:cs="Times New Roman"/>
          <w:sz w:val="28"/>
          <w:szCs w:val="28"/>
        </w:rPr>
        <w:br/>
        <w:t>• Читайте по главам, если они небольшие, в противном случае самостоятельно разделите текст на отдельные смысловые куски. Такой «дробный подход» поможет возбудить у ребенка желание научиться читать самостоятельно. Останавливайтесь буквально «на самом интересном месте», а потом смело начинайте заниматься своими делами: хочет узнать, что будет дальше, пусть берет книгу сам.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Если вопросы ребенка ставят вас в тупик, то вместе с ним ищите ответы на них в бумажных энциклопедиях, справочниках или интернете. </w:t>
      </w:r>
      <w:r w:rsidRPr="00FE0814">
        <w:rPr>
          <w:rFonts w:ascii="Times New Roman" w:hAnsi="Times New Roman" w:cs="Times New Roman"/>
          <w:sz w:val="28"/>
          <w:szCs w:val="28"/>
        </w:rPr>
        <w:br/>
        <w:t>• Сводите ребенка в детскую библиотеку. Покажите и дайте полистать самые разные издания: книжки-миниатюры и огромные атласы или фотоальбомы.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i/>
          <w:sz w:val="28"/>
          <w:szCs w:val="28"/>
          <w:u w:val="single"/>
        </w:rPr>
        <w:t>ЧТО ЧИТАТЬ?</w:t>
      </w:r>
      <w:r w:rsidRPr="00FE0814">
        <w:rPr>
          <w:rFonts w:ascii="Times New Roman" w:hAnsi="Times New Roman" w:cs="Times New Roman"/>
          <w:sz w:val="28"/>
          <w:szCs w:val="28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  <w:t>• Приключенческие, полные увлекательных событий рассказы, романы и повести.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• Истории в духе «добрым молодцам урок» – в меру морализаторские и ни в коем случае не </w:t>
      </w:r>
      <w:proofErr w:type="gramStart"/>
      <w:r w:rsidRPr="00FE0814">
        <w:rPr>
          <w:rFonts w:ascii="Times New Roman" w:hAnsi="Times New Roman" w:cs="Times New Roman"/>
          <w:sz w:val="28"/>
          <w:szCs w:val="28"/>
        </w:rPr>
        <w:t>занудные</w:t>
      </w:r>
      <w:proofErr w:type="gramEnd"/>
      <w:r w:rsidRPr="00FE0814">
        <w:rPr>
          <w:rFonts w:ascii="Times New Roman" w:hAnsi="Times New Roman" w:cs="Times New Roman"/>
          <w:sz w:val="28"/>
          <w:szCs w:val="28"/>
        </w:rPr>
        <w:t>. </w:t>
      </w:r>
      <w:r w:rsidRPr="00FE0814">
        <w:rPr>
          <w:rFonts w:ascii="Times New Roman" w:hAnsi="Times New Roman" w:cs="Times New Roman"/>
          <w:sz w:val="28"/>
          <w:szCs w:val="28"/>
        </w:rPr>
        <w:br/>
        <w:t>• Энциклопедии для дошкольников и младших школьников.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Обучающие пособия для подготовки к школе.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Книги, связанные с происходящими вокруг ребе</w:t>
      </w:r>
      <w:r w:rsidR="00FE0814">
        <w:rPr>
          <w:rFonts w:ascii="Times New Roman" w:hAnsi="Times New Roman" w:cs="Times New Roman"/>
          <w:sz w:val="28"/>
          <w:szCs w:val="28"/>
        </w:rPr>
        <w:t>нка событиями. Например, перед н</w:t>
      </w:r>
      <w:r w:rsidRPr="00FE0814">
        <w:rPr>
          <w:rFonts w:ascii="Times New Roman" w:hAnsi="Times New Roman" w:cs="Times New Roman"/>
          <w:sz w:val="28"/>
          <w:szCs w:val="28"/>
        </w:rPr>
        <w:t>овым годом можно почитать истории о Дедушке Морозе.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i/>
          <w:sz w:val="28"/>
          <w:szCs w:val="28"/>
          <w:u w:val="single"/>
        </w:rPr>
        <w:t>СПИСОК ЛИТЕРАТУРЫ:</w:t>
      </w:r>
      <w:r w:rsidRPr="00FE0814">
        <w:rPr>
          <w:rFonts w:ascii="Times New Roman" w:hAnsi="Times New Roman" w:cs="Times New Roman"/>
          <w:sz w:val="28"/>
          <w:szCs w:val="28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  <w:t>1. Андерсен Г. Х.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», «Сказка о стойком оловянном солдатике» </w:t>
      </w:r>
      <w:r w:rsidRPr="00FE0814">
        <w:rPr>
          <w:rFonts w:ascii="Times New Roman" w:hAnsi="Times New Roman" w:cs="Times New Roman"/>
          <w:sz w:val="28"/>
          <w:szCs w:val="28"/>
        </w:rPr>
        <w:br/>
        <w:t>2. Бажов В. «Серебряное копытце»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Бернетт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Ф. «Маленькая принцесса» </w:t>
      </w:r>
      <w:r w:rsidRPr="00FE0814">
        <w:rPr>
          <w:rFonts w:ascii="Times New Roman" w:hAnsi="Times New Roman" w:cs="Times New Roman"/>
          <w:sz w:val="28"/>
          <w:szCs w:val="28"/>
        </w:rPr>
        <w:br/>
        <w:t>4. Бианки В. «Рассказы о животных» </w:t>
      </w:r>
      <w:r w:rsidRPr="00FE0814">
        <w:rPr>
          <w:rFonts w:ascii="Times New Roman" w:hAnsi="Times New Roman" w:cs="Times New Roman"/>
          <w:sz w:val="28"/>
          <w:szCs w:val="28"/>
        </w:rPr>
        <w:br/>
        <w:t>5. Волков А. «Волшебник Изумрудного города» </w:t>
      </w:r>
      <w:r w:rsidRPr="00FE0814">
        <w:rPr>
          <w:rFonts w:ascii="Times New Roman" w:hAnsi="Times New Roman" w:cs="Times New Roman"/>
          <w:sz w:val="28"/>
          <w:szCs w:val="28"/>
        </w:rPr>
        <w:br/>
        <w:t>6. Воронкова Л.Ф. «Девочка из города» </w:t>
      </w:r>
      <w:r w:rsidRPr="00FE0814">
        <w:rPr>
          <w:rFonts w:ascii="Times New Roman" w:hAnsi="Times New Roman" w:cs="Times New Roman"/>
          <w:sz w:val="28"/>
          <w:szCs w:val="28"/>
        </w:rPr>
        <w:br/>
        <w:t>7. Гайдар А. «Чук и Гек»,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чашка»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В. «Карлик Нос», «Рассказ о калифе-аисте», «Рассказ о Маленьком Муке» </w:t>
      </w:r>
      <w:r w:rsidRPr="00FE0814">
        <w:rPr>
          <w:rFonts w:ascii="Times New Roman" w:hAnsi="Times New Roman" w:cs="Times New Roman"/>
          <w:sz w:val="28"/>
          <w:szCs w:val="28"/>
        </w:rPr>
        <w:br/>
        <w:t>9. Гримм.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музыканты», «Волк и семеро козлят», «Мальчик-с-пальчик», «Белоснежка и семь гномов», «Храбрый портной»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10.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Гэллико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П.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Томасина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11. Доктор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Сьюз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«Сказки» </w:t>
      </w:r>
      <w:r w:rsidRPr="00FE0814">
        <w:rPr>
          <w:rFonts w:ascii="Times New Roman" w:hAnsi="Times New Roman" w:cs="Times New Roman"/>
          <w:sz w:val="28"/>
          <w:szCs w:val="28"/>
        </w:rPr>
        <w:br/>
        <w:t>12. Ершов П. «Конек-Горбунок»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13. Зощенко М. «Рассказы о Леле и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Миньке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lastRenderedPageBreak/>
        <w:t>14. Козлов С. «Ежик в тумане», «В родном лесу» </w:t>
      </w:r>
      <w:r w:rsidRPr="00FE0814">
        <w:rPr>
          <w:rFonts w:ascii="Times New Roman" w:hAnsi="Times New Roman" w:cs="Times New Roman"/>
          <w:sz w:val="28"/>
          <w:szCs w:val="28"/>
        </w:rPr>
        <w:br/>
        <w:t>15. Крылов И.А. «Слон и моська», «Ворона и лисица» </w:t>
      </w:r>
      <w:r w:rsidRPr="00FE0814">
        <w:rPr>
          <w:rFonts w:ascii="Times New Roman" w:hAnsi="Times New Roman" w:cs="Times New Roman"/>
          <w:sz w:val="28"/>
          <w:szCs w:val="28"/>
        </w:rPr>
        <w:br/>
        <w:t>16. Лагерлеф С. «Чудесное путешествие Нильса с дикими гусями»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17. Линдгрен А. «Эмиль из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Лённеберги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», «Малыш и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18.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А.А.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и все-все-все» </w:t>
      </w:r>
      <w:r w:rsidRPr="00FE0814">
        <w:rPr>
          <w:rFonts w:ascii="Times New Roman" w:hAnsi="Times New Roman" w:cs="Times New Roman"/>
          <w:sz w:val="28"/>
          <w:szCs w:val="28"/>
        </w:rPr>
        <w:br/>
        <w:t>19. Сказки народов мира </w:t>
      </w:r>
      <w:r w:rsidRPr="00FE0814">
        <w:rPr>
          <w:rFonts w:ascii="Times New Roman" w:hAnsi="Times New Roman" w:cs="Times New Roman"/>
          <w:sz w:val="28"/>
          <w:szCs w:val="28"/>
        </w:rPr>
        <w:br/>
        <w:t>20. Носов Н.Н. «Незнайка и его друзья», «Приключения Коли и Миши», «Затейники», «Фантазеры» </w:t>
      </w:r>
      <w:r w:rsidRPr="00FE0814">
        <w:rPr>
          <w:rFonts w:ascii="Times New Roman" w:hAnsi="Times New Roman" w:cs="Times New Roman"/>
          <w:sz w:val="28"/>
          <w:szCs w:val="28"/>
        </w:rPr>
        <w:br/>
        <w:t>21. Осеева В. «Синие листья», «Волшебное слово», «Что легче» </w:t>
      </w:r>
      <w:r w:rsidRPr="00FE0814">
        <w:rPr>
          <w:rFonts w:ascii="Times New Roman" w:hAnsi="Times New Roman" w:cs="Times New Roman"/>
          <w:sz w:val="28"/>
          <w:szCs w:val="28"/>
        </w:rPr>
        <w:br/>
        <w:t>22. Остер Г.Б. «Котенок по имени Гав и другие истории» </w:t>
      </w:r>
      <w:r w:rsidRPr="00FE0814">
        <w:rPr>
          <w:rFonts w:ascii="Times New Roman" w:hAnsi="Times New Roman" w:cs="Times New Roman"/>
          <w:sz w:val="28"/>
          <w:szCs w:val="28"/>
        </w:rPr>
        <w:br/>
        <w:t>23. Пришвин М. «Лесной хозяин» </w:t>
      </w:r>
      <w:r w:rsidRPr="00FE0814">
        <w:rPr>
          <w:rFonts w:ascii="Times New Roman" w:hAnsi="Times New Roman" w:cs="Times New Roman"/>
          <w:sz w:val="28"/>
          <w:szCs w:val="28"/>
        </w:rPr>
        <w:br/>
        <w:t>24. Пушкин А.С. «Сказки»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25.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Распе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Р.Э. «Приключения барона Мюнхгаузена»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26.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Дж. «Путешествие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Стрелы» </w:t>
      </w:r>
      <w:r w:rsidRPr="00FE0814">
        <w:rPr>
          <w:rFonts w:ascii="Times New Roman" w:hAnsi="Times New Roman" w:cs="Times New Roman"/>
          <w:sz w:val="28"/>
          <w:szCs w:val="28"/>
        </w:rPr>
        <w:br/>
        <w:t>27. Романова Н. «Муравей Красная Точка» </w:t>
      </w:r>
      <w:r w:rsidRPr="00FE0814">
        <w:rPr>
          <w:rFonts w:ascii="Times New Roman" w:hAnsi="Times New Roman" w:cs="Times New Roman"/>
          <w:sz w:val="28"/>
          <w:szCs w:val="28"/>
        </w:rPr>
        <w:br/>
        <w:t>28. Русские народные былины </w:t>
      </w:r>
      <w:r w:rsidRPr="00FE0814">
        <w:rPr>
          <w:rFonts w:ascii="Times New Roman" w:hAnsi="Times New Roman" w:cs="Times New Roman"/>
          <w:sz w:val="28"/>
          <w:szCs w:val="28"/>
        </w:rPr>
        <w:br/>
        <w:t>29. Толстой А.Н. «Приключения Буратино»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30.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Уайлд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О. «Звездный мальчик»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31. Успенский Э. «Крокодил Гена и его друзья», «Каникулы в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32.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Чандлер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Х. Дж. «Сказки дядюшки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Римуса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>33. Чаплина В. «Кинули»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b/>
          <w:sz w:val="28"/>
          <w:szCs w:val="28"/>
        </w:rPr>
        <w:t xml:space="preserve">КНИГИ ДЛЯ ДЕТЕЙ </w:t>
      </w:r>
      <w:r w:rsidR="00FE0814">
        <w:rPr>
          <w:rFonts w:ascii="Times New Roman" w:hAnsi="Times New Roman" w:cs="Times New Roman"/>
          <w:b/>
          <w:sz w:val="28"/>
          <w:szCs w:val="28"/>
        </w:rPr>
        <w:t>(</w:t>
      </w:r>
      <w:r w:rsidRPr="00FE0814">
        <w:rPr>
          <w:rFonts w:ascii="Times New Roman" w:hAnsi="Times New Roman" w:cs="Times New Roman"/>
          <w:b/>
          <w:sz w:val="28"/>
          <w:szCs w:val="28"/>
        </w:rPr>
        <w:t>7 ЛЕТ</w:t>
      </w:r>
      <w:r w:rsidR="00FE0814">
        <w:rPr>
          <w:rFonts w:ascii="Times New Roman" w:hAnsi="Times New Roman" w:cs="Times New Roman"/>
          <w:b/>
          <w:sz w:val="28"/>
          <w:szCs w:val="28"/>
        </w:rPr>
        <w:t>)</w:t>
      </w:r>
      <w:r w:rsidRPr="00FE0814">
        <w:rPr>
          <w:rFonts w:ascii="Times New Roman" w:hAnsi="Times New Roman" w:cs="Times New Roman"/>
          <w:sz w:val="28"/>
          <w:szCs w:val="28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sz w:val="28"/>
          <w:szCs w:val="28"/>
        </w:rPr>
        <w:br/>
        <w:t>Теперь определять круг чтения вашего ребенка будете не только вы, но и его классная руководительница. Заключите с юным учеником договор: каждый месяц вы отправляетесь в книжный магазин и покупаете там две книги – одну выбираете вы, вторую – он.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14">
        <w:rPr>
          <w:rFonts w:ascii="Times New Roman" w:hAnsi="Times New Roman" w:cs="Times New Roman"/>
          <w:i/>
          <w:sz w:val="28"/>
          <w:szCs w:val="28"/>
          <w:u w:val="single"/>
        </w:rPr>
        <w:t>КАК ЧИТАТЬ?</w:t>
      </w:r>
      <w:r w:rsidRPr="00FE0814">
        <w:rPr>
          <w:rFonts w:ascii="Times New Roman" w:hAnsi="Times New Roman" w:cs="Times New Roman"/>
          <w:sz w:val="28"/>
          <w:szCs w:val="28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  <w:t>• Чтение вслух пора заканчивать, разве что минут пять-десять – на ночь, чтобы лучше спалось. Ребенку уже действительно пора начинать читать самому. </w:t>
      </w:r>
      <w:r w:rsidRPr="00FE0814">
        <w:rPr>
          <w:rFonts w:ascii="Times New Roman" w:hAnsi="Times New Roman" w:cs="Times New Roman"/>
          <w:sz w:val="28"/>
          <w:szCs w:val="28"/>
        </w:rPr>
        <w:br/>
        <w:t>• Читайте сказки и басни по ролям. </w:t>
      </w:r>
      <w:r w:rsidRPr="00FE0814">
        <w:rPr>
          <w:rFonts w:ascii="Times New Roman" w:hAnsi="Times New Roman" w:cs="Times New Roman"/>
          <w:sz w:val="28"/>
          <w:szCs w:val="28"/>
        </w:rPr>
        <w:br/>
        <w:t>• Научите малыша сочинять стихи или, например, писать истории, продолжающие его любимые книги. </w:t>
      </w:r>
      <w:r w:rsidRPr="00FE0814">
        <w:rPr>
          <w:rFonts w:ascii="Times New Roman" w:hAnsi="Times New Roman" w:cs="Times New Roman"/>
          <w:sz w:val="28"/>
          <w:szCs w:val="28"/>
        </w:rPr>
        <w:br/>
        <w:t>• Следите за тем, как юный библиофил читает вслух. Не путается ли он в словах, не проглатывает ли слоги, правильно ли ставит ударения и т.д. Аккуратно поправляйте все ошибки, а если у малыша вдруг обнаружатся проблемы с произношением и пониманием прочитанного, обязательно обратитесь к врачам.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• Первоклассник практически ежедневно получает домашнее задание «прочитать текст с такой-то по такую-то страницу» – в результате приятное </w:t>
      </w:r>
      <w:r w:rsidRPr="00FE0814">
        <w:rPr>
          <w:rFonts w:ascii="Times New Roman" w:hAnsi="Times New Roman" w:cs="Times New Roman"/>
          <w:sz w:val="28"/>
          <w:szCs w:val="28"/>
        </w:rPr>
        <w:lastRenderedPageBreak/>
        <w:t xml:space="preserve">раньше занятие превращается для него </w:t>
      </w:r>
      <w:proofErr w:type="gramStart"/>
      <w:r w:rsidRPr="00FE08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0814">
        <w:rPr>
          <w:rFonts w:ascii="Times New Roman" w:hAnsi="Times New Roman" w:cs="Times New Roman"/>
          <w:sz w:val="28"/>
          <w:szCs w:val="28"/>
        </w:rPr>
        <w:t xml:space="preserve"> тягостную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обязаловку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. Не забывайте хвалить ученика, чтобы он уж совсем не лишился мотивации.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FC">
        <w:rPr>
          <w:rFonts w:ascii="Times New Roman" w:hAnsi="Times New Roman" w:cs="Times New Roman"/>
          <w:i/>
          <w:sz w:val="28"/>
          <w:szCs w:val="28"/>
          <w:u w:val="single"/>
        </w:rPr>
        <w:t>ЧТО ЧИТАТЬ?</w:t>
      </w:r>
      <w:r w:rsidRPr="00FE0814">
        <w:rPr>
          <w:rFonts w:ascii="Times New Roman" w:hAnsi="Times New Roman" w:cs="Times New Roman"/>
          <w:sz w:val="28"/>
          <w:szCs w:val="28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  <w:t>• Неадаптированные детские произведения с полноценным сюжетом и сложносочиненными предложениями. </w:t>
      </w:r>
      <w:r w:rsidRPr="00FE0814">
        <w:rPr>
          <w:rFonts w:ascii="Times New Roman" w:hAnsi="Times New Roman" w:cs="Times New Roman"/>
          <w:sz w:val="28"/>
          <w:szCs w:val="28"/>
        </w:rPr>
        <w:br/>
        <w:t>• То, что «все читают». В этом возрасте детям очень важно чувствовать себя «своими» в коллективе ровесников, так что придется немного потерпеть. </w:t>
      </w:r>
      <w:r w:rsidRPr="00FE0814">
        <w:rPr>
          <w:rFonts w:ascii="Times New Roman" w:hAnsi="Times New Roman" w:cs="Times New Roman"/>
          <w:sz w:val="28"/>
          <w:szCs w:val="28"/>
        </w:rPr>
        <w:br/>
      </w:r>
      <w:r w:rsidRPr="00FE08FC">
        <w:rPr>
          <w:rFonts w:ascii="Times New Roman" w:hAnsi="Times New Roman" w:cs="Times New Roman"/>
          <w:i/>
          <w:sz w:val="28"/>
          <w:szCs w:val="28"/>
          <w:u w:val="single"/>
        </w:rPr>
        <w:t>СПИСОК ЛИТЕРАТУРЫ:</w:t>
      </w:r>
      <w:r w:rsidRPr="00FE0814">
        <w:rPr>
          <w:rFonts w:ascii="Times New Roman" w:hAnsi="Times New Roman" w:cs="Times New Roman"/>
          <w:sz w:val="28"/>
          <w:szCs w:val="28"/>
        </w:rPr>
        <w:t> </w:t>
      </w:r>
      <w:r w:rsidRPr="00FE0814">
        <w:rPr>
          <w:rFonts w:ascii="Times New Roman" w:hAnsi="Times New Roman" w:cs="Times New Roman"/>
          <w:sz w:val="28"/>
          <w:szCs w:val="28"/>
        </w:rPr>
        <w:br/>
        <w:t>1. Адамс Р. «Обитатели холмов»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Барри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Дж. «Питер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>3. Гофман Э.Т.А. «Щелкунчик и Мышиный король»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Грэм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К. «Ветер в ивах» </w:t>
      </w:r>
      <w:r w:rsidRPr="00FE0814">
        <w:rPr>
          <w:rFonts w:ascii="Times New Roman" w:hAnsi="Times New Roman" w:cs="Times New Roman"/>
          <w:sz w:val="28"/>
          <w:szCs w:val="28"/>
        </w:rPr>
        <w:br/>
        <w:t>5. Даль Р. «Чарли и шоколадная фабрика»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6. Даррелл </w:t>
      </w:r>
      <w:proofErr w:type="gramStart"/>
      <w:r w:rsidRPr="00FE0814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FE0814">
        <w:rPr>
          <w:rFonts w:ascii="Times New Roman" w:hAnsi="Times New Roman" w:cs="Times New Roman"/>
          <w:sz w:val="28"/>
          <w:szCs w:val="28"/>
        </w:rPr>
        <w:t>. «Моя семья и другие животные» </w:t>
      </w:r>
      <w:r w:rsidRPr="00FE0814">
        <w:rPr>
          <w:rFonts w:ascii="Times New Roman" w:hAnsi="Times New Roman" w:cs="Times New Roman"/>
          <w:sz w:val="28"/>
          <w:szCs w:val="28"/>
        </w:rPr>
        <w:br/>
        <w:t>7. Диккенс Д. «Истории для детей»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gramStart"/>
      <w:r w:rsidRPr="00FE0814">
        <w:rPr>
          <w:rFonts w:ascii="Times New Roman" w:hAnsi="Times New Roman" w:cs="Times New Roman"/>
          <w:sz w:val="28"/>
          <w:szCs w:val="28"/>
        </w:rPr>
        <w:t>Драгунский</w:t>
      </w:r>
      <w:proofErr w:type="gramEnd"/>
      <w:r w:rsidRPr="00FE0814">
        <w:rPr>
          <w:rFonts w:ascii="Times New Roman" w:hAnsi="Times New Roman" w:cs="Times New Roman"/>
          <w:sz w:val="28"/>
          <w:szCs w:val="28"/>
        </w:rPr>
        <w:t xml:space="preserve"> В. «Денискины рассказы» </w:t>
      </w:r>
      <w:r w:rsidRPr="00FE0814">
        <w:rPr>
          <w:rFonts w:ascii="Times New Roman" w:hAnsi="Times New Roman" w:cs="Times New Roman"/>
          <w:sz w:val="28"/>
          <w:szCs w:val="28"/>
        </w:rPr>
        <w:br/>
        <w:t>9. Киплинг Р. «Книга джунглей», «На далекой Амазонке»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10.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Конопницкая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М. «О гномах и сиротке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Марысе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11.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Крюс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Дж. «Мой прадедушка, герои и я», «Тим Талер или проданный смех» </w:t>
      </w:r>
      <w:r w:rsidRPr="00FE0814">
        <w:rPr>
          <w:rFonts w:ascii="Times New Roman" w:hAnsi="Times New Roman" w:cs="Times New Roman"/>
          <w:sz w:val="28"/>
          <w:szCs w:val="28"/>
        </w:rPr>
        <w:br/>
        <w:t>12. Кэрролл Л. «Алиса в стране чудес», «Алиса в зазеркалье» </w:t>
      </w:r>
      <w:r w:rsidRPr="00FE0814">
        <w:rPr>
          <w:rFonts w:ascii="Times New Roman" w:hAnsi="Times New Roman" w:cs="Times New Roman"/>
          <w:sz w:val="28"/>
          <w:szCs w:val="28"/>
        </w:rPr>
        <w:br/>
        <w:t>13. Легенды и мифы Древней Греции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14. Лондон </w:t>
      </w:r>
      <w:proofErr w:type="gramStart"/>
      <w:r w:rsidRPr="00FE0814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FE0814">
        <w:rPr>
          <w:rFonts w:ascii="Times New Roman" w:hAnsi="Times New Roman" w:cs="Times New Roman"/>
          <w:sz w:val="28"/>
          <w:szCs w:val="28"/>
        </w:rPr>
        <w:t>. «Белый клык»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15. Льюис К. «Хроники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Нарнии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16. Некрасов А. «Приключения капитана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Врунгеля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>17. Одоевский В. «Городок в табакерке»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18.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Ю. «Три толстяка»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19.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Пройслер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О.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Крабат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», «Маленькая Баба Яга», «Маленький водяной» </w:t>
      </w:r>
      <w:r w:rsidRPr="00FE0814">
        <w:rPr>
          <w:rFonts w:ascii="Times New Roman" w:hAnsi="Times New Roman" w:cs="Times New Roman"/>
          <w:sz w:val="28"/>
          <w:szCs w:val="28"/>
        </w:rPr>
        <w:br/>
        <w:t>20. Рауд Э. «Муфта, Полботинка и Моховая борода»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21.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Сэтон-Томпсон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Э. «Рассказы о животных»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22.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Таск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С.Э. Тайна рыжего кота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23. Твен М. «Приключения Тома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», «Принц и нищий»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24.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Фриш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К. «Десять маленьких </w:t>
      </w:r>
      <w:proofErr w:type="gramStart"/>
      <w:r w:rsidRPr="00FE0814">
        <w:rPr>
          <w:rFonts w:ascii="Times New Roman" w:hAnsi="Times New Roman" w:cs="Times New Roman"/>
          <w:sz w:val="28"/>
          <w:szCs w:val="28"/>
        </w:rPr>
        <w:t>непрошенных гостей</w:t>
      </w:r>
      <w:proofErr w:type="gramEnd"/>
      <w:r w:rsidRPr="00FE0814">
        <w:rPr>
          <w:rFonts w:ascii="Times New Roman" w:hAnsi="Times New Roman" w:cs="Times New Roman"/>
          <w:sz w:val="28"/>
          <w:szCs w:val="28"/>
        </w:rPr>
        <w:t>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25.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Экхольм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Я. «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Тутта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. Первая и единственная» </w:t>
      </w:r>
      <w:r w:rsidRPr="00FE0814">
        <w:rPr>
          <w:rFonts w:ascii="Times New Roman" w:hAnsi="Times New Roman" w:cs="Times New Roman"/>
          <w:sz w:val="28"/>
          <w:szCs w:val="28"/>
        </w:rPr>
        <w:br/>
        <w:t xml:space="preserve">26.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Янссон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 xml:space="preserve"> Т. «Мемуары папы </w:t>
      </w:r>
      <w:proofErr w:type="spellStart"/>
      <w:r w:rsidRPr="00FE0814">
        <w:rPr>
          <w:rFonts w:ascii="Times New Roman" w:hAnsi="Times New Roman" w:cs="Times New Roman"/>
          <w:sz w:val="28"/>
          <w:szCs w:val="28"/>
        </w:rPr>
        <w:t>Муми-тролля</w:t>
      </w:r>
      <w:proofErr w:type="spellEnd"/>
      <w:r w:rsidRPr="00FE0814">
        <w:rPr>
          <w:rFonts w:ascii="Times New Roman" w:hAnsi="Times New Roman" w:cs="Times New Roman"/>
          <w:sz w:val="28"/>
          <w:szCs w:val="28"/>
        </w:rPr>
        <w:t>», «Шляпа волшебника»</w:t>
      </w:r>
    </w:p>
    <w:sectPr w:rsidR="00BE40E4" w:rsidRPr="00FE0814" w:rsidSect="00DB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40E4"/>
    <w:rsid w:val="00BE40E4"/>
    <w:rsid w:val="00DB51E1"/>
    <w:rsid w:val="00FE0814"/>
    <w:rsid w:val="00FE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0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Наталия Савицкая</cp:lastModifiedBy>
  <cp:revision>2</cp:revision>
  <dcterms:created xsi:type="dcterms:W3CDTF">2019-02-12T02:06:00Z</dcterms:created>
  <dcterms:modified xsi:type="dcterms:W3CDTF">2019-02-19T08:00:00Z</dcterms:modified>
</cp:coreProperties>
</file>